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0F53" w14:textId="77777777" w:rsidR="00D81970" w:rsidRPr="0081277B" w:rsidRDefault="00F1587C" w:rsidP="00772125">
      <w:pPr>
        <w:ind w:left="5760"/>
        <w:rPr>
          <w:rFonts w:ascii="Goudy Old Style" w:hAnsi="Goudy Old Style"/>
          <w:smallCaps/>
          <w:sz w:val="28"/>
          <w:szCs w:val="26"/>
        </w:rPr>
      </w:pPr>
      <w:bookmarkStart w:id="0" w:name="_GoBack"/>
      <w:bookmarkEnd w:id="0"/>
      <w:r>
        <w:rPr>
          <w:rFonts w:ascii="Goudy Old Style" w:hAnsi="Goudy Old Style"/>
          <w:smallCaps/>
          <w:sz w:val="28"/>
          <w:szCs w:val="26"/>
        </w:rPr>
        <w:t>Washington, DC</w:t>
      </w:r>
    </w:p>
    <w:p w14:paraId="58399A26" w14:textId="77777777" w:rsidR="003D2A89" w:rsidRPr="0081277B" w:rsidRDefault="004900ED" w:rsidP="00772125">
      <w:pPr>
        <w:ind w:left="5760"/>
        <w:rPr>
          <w:rFonts w:ascii="Goudy Old Style" w:hAnsi="Goudy Old Style"/>
          <w:smallCaps/>
          <w:sz w:val="28"/>
          <w:szCs w:val="26"/>
        </w:rPr>
      </w:pPr>
      <w:r>
        <w:rPr>
          <w:rFonts w:ascii="Goudy Old Style" w:hAnsi="Goudy Old Style"/>
          <w:smallCaps/>
          <w:sz w:val="28"/>
          <w:szCs w:val="26"/>
        </w:rPr>
        <w:t>Muriel Bowser</w:t>
      </w:r>
      <w:r w:rsidR="00FC7B5C">
        <w:rPr>
          <w:rFonts w:ascii="Goudy Old Style" w:hAnsi="Goudy Old Style"/>
          <w:smallCaps/>
          <w:sz w:val="28"/>
          <w:szCs w:val="26"/>
        </w:rPr>
        <w:t>,</w:t>
      </w:r>
      <w:r w:rsidR="003D2A89" w:rsidRPr="0081277B">
        <w:rPr>
          <w:rFonts w:ascii="Goudy Old Style" w:hAnsi="Goudy Old Style"/>
          <w:smallCaps/>
          <w:sz w:val="28"/>
          <w:szCs w:val="26"/>
        </w:rPr>
        <w:t xml:space="preserve"> Mayor</w:t>
      </w:r>
    </w:p>
    <w:p w14:paraId="34DB8A15" w14:textId="47AFFF06" w:rsidR="00F900CA" w:rsidRPr="00B158E6" w:rsidRDefault="008C60C2" w:rsidP="006A5CE7">
      <w:pPr>
        <w:pStyle w:val="Heading3"/>
        <w:spacing w:line="180" w:lineRule="auto"/>
        <w:rPr>
          <w:rFonts w:ascii="Edwardian Script ITC" w:hAnsi="Edwardian Script ITC"/>
          <w:b w:val="0"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8E6">
        <w:rPr>
          <w:rFonts w:ascii="Goudy Old Style" w:hAnsi="Goudy Old Style"/>
          <w:noProof/>
          <w:snapToGrid/>
          <w:spacing w:val="-180"/>
          <w:sz w:val="24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51AC33" wp14:editId="5C9F8042">
                <wp:simplePos x="0" y="0"/>
                <wp:positionH relativeFrom="column">
                  <wp:posOffset>1381125</wp:posOffset>
                </wp:positionH>
                <wp:positionV relativeFrom="paragraph">
                  <wp:posOffset>1503681</wp:posOffset>
                </wp:positionV>
                <wp:extent cx="4600575" cy="133350"/>
                <wp:effectExtent l="0" t="57150" r="47625" b="7620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33350"/>
                          <a:chOff x="4259" y="4866"/>
                          <a:chExt cx="5851" cy="224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4259" y="4866"/>
                            <a:ext cx="5851" cy="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4259" y="5090"/>
                            <a:ext cx="5851" cy="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6F7E5" id="Group 5" o:spid="_x0000_s1026" style="position:absolute;margin-left:108.75pt;margin-top:118.4pt;width:362.25pt;height:10.5pt;z-index:251656704" coordorigin="4259,4866" coordsize="585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6dogIAAPkHAAAOAAAAZHJzL2Uyb0RvYy54bWzsVctu2zAQvBfoPxC8O3pYkm0hclBYVi5p&#10;GyDtB9AU9UAlUiAZy0HRf++SlJ04DdAiLYoeepFI7nI5OztLXl4d+g7tmVSt4BkOLnyMGKeibHmd&#10;4c+fitkSI6UJL0knOMvwA1P4av32zeU4pCwUjehKJhEE4Sodhww3Wg+p5ynasJ6oCzEwDsZKyJ5o&#10;mMraKyUZIXrfeaHvJ94oZDlIQZlSsJo7I17b+FXFqP5YVYpp1GUYsGn7lfa7M19vfUnSWpKhaekE&#10;g7wCRU9aDoeeQuVEE3Qv2x9C9S2VQolKX1DRe6KqWspsDpBN4D/L5lqK+8HmUqdjPZxoAmqf8fTq&#10;sPTD/laitszwHCNOeiiRPRXFhppxqFPwuJbD3XArXX4wvBH0iwKz99xu5rVzRrvxvSghHLnXwlJz&#10;qGRvQkDS6GAr8HCqADtoRGExSnw/XsQYUbAF8/k8nkpEG6ij2RaF8QojsEbLJHHlo8122h4v48Dt&#10;DcPIGD2SumMt1AmayQvUph4JVb9H6F1DBmbrpAxdE6GQhSP0puUMWazmXHDYcEcmPfAzMp8YjacC&#10;zn9K4wt8HMl8ZMOSeOKCpINU+pqJHplBhjsAaEtE9jdKO9qOLqZiXBRt18E6STuORqhMuPB9325R&#10;omtLYzZWJevdppNoT6DdigJ8jiefuYGseWnDNYyU22msSdu5MSDtuIkHmQCgaeT66evKX22X22U0&#10;i8JkO4v8PJ+9KzbRLCmCRZzP880mD74ZaEGUNm1ZMm7QHXs7iH6t1NMt47ry1N0nIrzz6FZoAPb4&#10;t6BBcq6GTm87UT7cSkPupL6/JMPkTIYL19ZPlEbSPyrD2F9NLfuPyNCIsCimy+C/DF+Qob0b4X2x&#10;6p3eQvOAPZ1b2T6+2OvvAAAA//8DAFBLAwQUAAYACAAAACEA0z4WDeIAAAALAQAADwAAAGRycy9k&#10;b3ducmV2LnhtbEyPQU/DMAyF70j8h8hI3Fjajm6jNJ2mCThNSGxIiFvWeG21xqmarO3+PeYEN9vv&#10;6fl7+XqyrRiw940jBfEsAoFUOtNQpeDz8PqwAuGDJqNbR6jgih7Wxe1NrjPjRvrAYR8qwSHkM62g&#10;DqHLpPRljVb7meuQWDu53urAa19J0+uRw20rkyhaSKsb4g+17nBbY3neX6yCt1GPm3n8MuzOp+31&#10;+5C+f+1iVOr+bto8gwg4hT8z/OIzOhTMdHQXMl60CpJ4mbKVh/mCO7Dj6THhdke+pMsVyCKX/zsU&#10;PwAAAP//AwBQSwECLQAUAAYACAAAACEAtoM4kv4AAADhAQAAEwAAAAAAAAAAAAAAAAAAAAAAW0Nv&#10;bnRlbnRfVHlwZXNdLnhtbFBLAQItABQABgAIAAAAIQA4/SH/1gAAAJQBAAALAAAAAAAAAAAAAAAA&#10;AC8BAABfcmVscy8ucmVsc1BLAQItABQABgAIAAAAIQDvBP6dogIAAPkHAAAOAAAAAAAAAAAAAAAA&#10;AC4CAABkcnMvZTJvRG9jLnhtbFBLAQItABQABgAIAAAAIQDTPhYN4gAAAAsBAAAPAAAAAAAAAAAA&#10;AAAAAPwEAABkcnMvZG93bnJldi54bWxQSwUGAAAAAAQABADzAAAACwYAAAAA&#10;">
                <v:line id="Line 6" o:spid="_x0000_s1027" style="position:absolute;visibility:visible;mso-wrap-style:square" from="4259,4866" to="10110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1iwQAAANoAAAAPAAAAZHJzL2Rvd25yZXYueG1sRI9RawIx&#10;EITfhf6HsAXfNLFgKVejFEE4kT5o+wOWy/ZyeLs5L6l3/vtGEPo4zMw3zGozcquu1McmiIXF3IAi&#10;qYJrpLbw/bWbvYGKCcVhG4Qs3CjCZv00WWHhwiBHup5SrTJEYoEWfEpdoXWsPDHGeehIsvcTesaU&#10;ZV9r1+OQ4dzqF2NeNWMjecFjR1tP1fn0yxZ2/JkOVN9K5v259eVgLseFsXb6PH68g0o0pv/wo106&#10;C0u4X8k3QK//AAAA//8DAFBLAQItABQABgAIAAAAIQDb4fbL7gAAAIUBAAATAAAAAAAAAAAAAAAA&#10;AAAAAABbQ29udGVudF9UeXBlc10ueG1sUEsBAi0AFAAGAAgAAAAhAFr0LFu/AAAAFQEAAAsAAAAA&#10;AAAAAAAAAAAAHwEAAF9yZWxzLy5yZWxzUEsBAi0AFAAGAAgAAAAhACW1XWLBAAAA2gAAAA8AAAAA&#10;AAAAAAAAAAAABwIAAGRycy9kb3ducmV2LnhtbFBLBQYAAAAAAwADALcAAAD1AgAAAAA=&#10;" strokecolor="red" strokeweight="10pt">
                  <o:lock v:ext="edit" shapetype="f"/>
                </v:line>
                <v:line id="Line 7" o:spid="_x0000_s1028" style="position:absolute;visibility:visible;mso-wrap-style:square" from="4259,5090" to="10110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NzwwAAANoAAAAPAAAAZHJzL2Rvd25yZXYueG1sRI9PawIx&#10;FMTvBb9DeIXearYeVLZG8Q9LxZtrodfH5pndunkJm6irn94IhR6HmfkNM1v0thUX6kLjWMHHMANB&#10;XDndsFHwfSjepyBCRNbYOiYFNwqwmA9eZphrd+U9XcpoRIJwyFFBHaPPpQxVTRbD0Hni5B1dZzEm&#10;2RmpO7wmuG3lKMvG0mLDaaFGT+uaqlN5tgrux34X/OYw/VkZMyn9ulj+fhVKvb32y08Qkfr4H/5r&#10;b7WCMTyvpBsg5w8AAAD//wMAUEsBAi0AFAAGAAgAAAAhANvh9svuAAAAhQEAABMAAAAAAAAAAAAA&#10;AAAAAAAAAFtDb250ZW50X1R5cGVzXS54bWxQSwECLQAUAAYACAAAACEAWvQsW78AAAAVAQAACwAA&#10;AAAAAAAAAAAAAAAfAQAAX3JlbHMvLnJlbHNQSwECLQAUAAYACAAAACEAU/4Tc8MAAADaAAAADwAA&#10;AAAAAAAAAAAAAAAHAgAAZHJzL2Rvd25yZXYueG1sUEsFBgAAAAADAAMAtwAAAPcCAAAAAA==&#10;" strokecolor="blue" strokeweight="10pt">
                  <o:lock v:ext="edit" shapetype="f"/>
                </v:line>
              </v:group>
            </w:pict>
          </mc:Fallback>
        </mc:AlternateContent>
      </w:r>
      <w:r w:rsidR="0033065B">
        <w:rPr>
          <w:rFonts w:ascii="Goudy Old Style" w:hAnsi="Goudy Old Style"/>
          <w:noProof/>
          <w:snapToGrid/>
          <w:spacing w:val="-180"/>
          <w:sz w:val="24"/>
          <w:szCs w:val="96"/>
        </w:rPr>
        <w:drawing>
          <wp:anchor distT="0" distB="0" distL="114300" distR="114300" simplePos="0" relativeHeight="251659776" behindDoc="0" locked="0" layoutInCell="1" allowOverlap="1" wp14:anchorId="6B03539D" wp14:editId="27FE2D83">
            <wp:simplePos x="0" y="0"/>
            <wp:positionH relativeFrom="column">
              <wp:posOffset>-542290</wp:posOffset>
            </wp:positionH>
            <wp:positionV relativeFrom="paragraph">
              <wp:posOffset>1681480</wp:posOffset>
            </wp:positionV>
            <wp:extent cx="1562100" cy="1895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0CA" w:rsidRPr="00B158E6">
        <w:rPr>
          <w:rFonts w:ascii="Edwardian Script ITC" w:hAnsi="Edwardian Script ITC"/>
          <w:b w:val="0"/>
          <w:color w:val="0000FF"/>
          <w:spacing w:val="-180"/>
          <w:sz w:val="320"/>
          <w:szCs w:val="5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900CA" w:rsidRPr="00B158E6">
        <w:rPr>
          <w:rFonts w:ascii="Palace Script MT" w:hAnsi="Palace Script MT"/>
          <w:b w:val="0"/>
          <w:color w:val="0000FF"/>
          <w:sz w:val="240"/>
          <w:szCs w:val="2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roclamatio</w:t>
      </w:r>
      <w:r w:rsidR="00772125" w:rsidRPr="00B158E6">
        <w:rPr>
          <w:rFonts w:ascii="Palace Script MT" w:hAnsi="Palace Script MT"/>
          <w:b w:val="0"/>
          <w:color w:val="0000FF"/>
          <w:sz w:val="240"/>
          <w:szCs w:val="2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</w:p>
    <w:p w14:paraId="7312C220" w14:textId="2A730586" w:rsidR="00484C51" w:rsidRPr="004C113F" w:rsidRDefault="00957BBB" w:rsidP="00ED071D">
      <w:pPr>
        <w:pStyle w:val="Heading5"/>
        <w:tabs>
          <w:tab w:val="clear" w:pos="5040"/>
        </w:tabs>
        <w:ind w:left="2160" w:right="-900"/>
        <w:rPr>
          <w:rFonts w:ascii="Goudy Old Style" w:hAnsi="Goudy Old Style"/>
          <w:b/>
          <w:bCs/>
          <w:caps/>
          <w:noProof/>
          <w:snapToGrid/>
          <w:szCs w:val="36"/>
        </w:rPr>
      </w:pPr>
      <w:r w:rsidRPr="004C113F">
        <w:rPr>
          <w:rFonts w:ascii="Goudy Old Style" w:hAnsi="Goudy Old Style"/>
          <w:b/>
          <w:bCs/>
          <w:caps/>
          <w:noProof/>
          <w:snapToGrid/>
          <w:szCs w:val="36"/>
        </w:rPr>
        <w:t xml:space="preserve">Americans </w:t>
      </w:r>
      <w:r w:rsidR="006F41C5" w:rsidRPr="004C113F">
        <w:rPr>
          <w:rFonts w:ascii="Goudy Old Style" w:hAnsi="Goudy Old Style"/>
          <w:b/>
          <w:bCs/>
          <w:caps/>
          <w:noProof/>
          <w:snapToGrid/>
          <w:szCs w:val="36"/>
        </w:rPr>
        <w:t>w</w:t>
      </w:r>
      <w:r w:rsidRPr="004C113F">
        <w:rPr>
          <w:rFonts w:ascii="Goudy Old Style" w:hAnsi="Goudy Old Style"/>
          <w:b/>
          <w:bCs/>
          <w:caps/>
          <w:noProof/>
          <w:snapToGrid/>
          <w:szCs w:val="36"/>
        </w:rPr>
        <w:t>ith Disabilities Act</w:t>
      </w:r>
      <w:r w:rsidR="004C113F" w:rsidRPr="004C113F">
        <w:rPr>
          <w:rFonts w:ascii="Goudy Old Style" w:hAnsi="Goudy Old Style"/>
          <w:b/>
          <w:bCs/>
          <w:caps/>
          <w:noProof/>
          <w:snapToGrid/>
          <w:szCs w:val="36"/>
        </w:rPr>
        <w:t xml:space="preserve"> DAY</w:t>
      </w:r>
    </w:p>
    <w:p w14:paraId="2AEB0462" w14:textId="77777777" w:rsidR="00802ADA" w:rsidRPr="00802ADA" w:rsidRDefault="00802ADA" w:rsidP="00802ADA"/>
    <w:p w14:paraId="04BF92F1" w14:textId="78DC738C" w:rsidR="00484C51" w:rsidRPr="00802ADA" w:rsidRDefault="00484C51" w:rsidP="00ED071D">
      <w:pPr>
        <w:pStyle w:val="Heading5"/>
        <w:tabs>
          <w:tab w:val="clear" w:pos="5040"/>
        </w:tabs>
        <w:ind w:left="2160"/>
        <w:rPr>
          <w:rFonts w:ascii="Goudy Old Style" w:hAnsi="Goudy Old Style"/>
          <w:smallCaps/>
          <w:sz w:val="25"/>
          <w:szCs w:val="25"/>
        </w:rPr>
      </w:pPr>
      <w:r w:rsidRPr="00802ADA">
        <w:rPr>
          <w:rFonts w:ascii="Goudy Old Style" w:hAnsi="Goudy Old Style"/>
          <w:smallCaps/>
          <w:sz w:val="25"/>
          <w:szCs w:val="25"/>
        </w:rPr>
        <w:t xml:space="preserve">July </w:t>
      </w:r>
      <w:r w:rsidR="006F41C5">
        <w:rPr>
          <w:rFonts w:ascii="Goudy Old Style" w:hAnsi="Goudy Old Style"/>
          <w:smallCaps/>
          <w:sz w:val="25"/>
          <w:szCs w:val="25"/>
        </w:rPr>
        <w:t>26</w:t>
      </w:r>
      <w:r w:rsidRPr="00802ADA">
        <w:rPr>
          <w:rFonts w:ascii="Goudy Old Style" w:hAnsi="Goudy Old Style"/>
          <w:smallCaps/>
          <w:sz w:val="25"/>
          <w:szCs w:val="25"/>
        </w:rPr>
        <w:t>, 2020</w:t>
      </w:r>
    </w:p>
    <w:p w14:paraId="4474E7D7" w14:textId="77777777" w:rsidR="00484C51" w:rsidRPr="00802ADA" w:rsidRDefault="00484C51" w:rsidP="00ED071D">
      <w:pPr>
        <w:spacing w:line="264" w:lineRule="auto"/>
        <w:ind w:left="2160" w:right="-360"/>
        <w:rPr>
          <w:rFonts w:ascii="Goudy Old Style" w:hAnsi="Goudy Old Style"/>
          <w:b/>
          <w:bCs/>
          <w:sz w:val="14"/>
          <w:szCs w:val="14"/>
        </w:rPr>
      </w:pPr>
    </w:p>
    <w:p w14:paraId="53EEF719" w14:textId="69868CD2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z w:val="25"/>
          <w:szCs w:val="25"/>
        </w:rPr>
      </w:pPr>
      <w:r w:rsidRPr="00802ADA">
        <w:rPr>
          <w:rFonts w:ascii="Goudy Old Style" w:hAnsi="Goudy Old Style"/>
          <w:b/>
          <w:bCs/>
          <w:sz w:val="25"/>
          <w:szCs w:val="25"/>
        </w:rPr>
        <w:t xml:space="preserve">WHEREAS, </w:t>
      </w:r>
      <w:r w:rsidR="006F41C5" w:rsidRPr="006F41C5">
        <w:rPr>
          <w:rFonts w:ascii="Goudy Old Style" w:hAnsi="Goudy Old Style"/>
          <w:bCs/>
          <w:sz w:val="25"/>
          <w:szCs w:val="25"/>
        </w:rPr>
        <w:t xml:space="preserve">the Americans with Disabilities Act (ADA) was </w:t>
      </w:r>
      <w:r w:rsidR="006F41C5">
        <w:rPr>
          <w:rFonts w:ascii="Goudy Old Style" w:hAnsi="Goudy Old Style"/>
          <w:bCs/>
          <w:sz w:val="25"/>
          <w:szCs w:val="25"/>
        </w:rPr>
        <w:t>signed into law</w:t>
      </w:r>
      <w:r w:rsidR="006F41C5" w:rsidRPr="006F41C5">
        <w:rPr>
          <w:rFonts w:ascii="Goudy Old Style" w:hAnsi="Goudy Old Style"/>
          <w:bCs/>
          <w:sz w:val="25"/>
          <w:szCs w:val="25"/>
        </w:rPr>
        <w:t xml:space="preserve"> on July 26, 1990 to ensure the civil rights of citizens with disabilities</w:t>
      </w:r>
      <w:r w:rsidR="006F41C5">
        <w:rPr>
          <w:rFonts w:ascii="Goudy Old Style" w:hAnsi="Goudy Old Style"/>
          <w:bCs/>
          <w:sz w:val="25"/>
          <w:szCs w:val="25"/>
        </w:rPr>
        <w:t>;</w:t>
      </w:r>
      <w:r w:rsidR="006F41C5" w:rsidRPr="006F41C5">
        <w:rPr>
          <w:rFonts w:ascii="Goudy Old Style" w:hAnsi="Goudy Old Style"/>
          <w:bCs/>
          <w:sz w:val="25"/>
          <w:szCs w:val="25"/>
        </w:rPr>
        <w:t xml:space="preserve"> and</w:t>
      </w:r>
    </w:p>
    <w:p w14:paraId="118A6BAD" w14:textId="77777777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z w:val="14"/>
          <w:szCs w:val="14"/>
        </w:rPr>
      </w:pPr>
    </w:p>
    <w:p w14:paraId="06518D6A" w14:textId="665FDA05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z w:val="25"/>
          <w:szCs w:val="25"/>
        </w:rPr>
      </w:pPr>
      <w:r w:rsidRPr="00802ADA">
        <w:rPr>
          <w:rFonts w:ascii="Goudy Old Style" w:hAnsi="Goudy Old Style"/>
          <w:b/>
          <w:bCs/>
          <w:sz w:val="25"/>
          <w:szCs w:val="25"/>
        </w:rPr>
        <w:t xml:space="preserve">WHEREAS, </w:t>
      </w:r>
      <w:r w:rsidR="006F41C5">
        <w:rPr>
          <w:rFonts w:ascii="Goudy Old Style" w:hAnsi="Goudy Old Style"/>
          <w:sz w:val="25"/>
          <w:szCs w:val="25"/>
        </w:rPr>
        <w:t>today marks the 30</w:t>
      </w:r>
      <w:r w:rsidR="006F41C5" w:rsidRPr="006F41C5">
        <w:rPr>
          <w:rFonts w:ascii="Goudy Old Style" w:hAnsi="Goudy Old Style"/>
          <w:sz w:val="25"/>
          <w:szCs w:val="25"/>
          <w:vertAlign w:val="superscript"/>
        </w:rPr>
        <w:t>th</w:t>
      </w:r>
      <w:r w:rsidR="006F41C5">
        <w:rPr>
          <w:rFonts w:ascii="Goudy Old Style" w:hAnsi="Goudy Old Style"/>
          <w:sz w:val="25"/>
          <w:szCs w:val="25"/>
        </w:rPr>
        <w:t xml:space="preserve"> anniversary of the signing of the ADA, codifying critical efforts to expand access and opportunity for people with disabilities</w:t>
      </w:r>
      <w:r w:rsidRPr="00802ADA">
        <w:rPr>
          <w:rFonts w:ascii="Goudy Old Style" w:hAnsi="Goudy Old Style"/>
          <w:sz w:val="25"/>
          <w:szCs w:val="25"/>
        </w:rPr>
        <w:t>; and</w:t>
      </w:r>
    </w:p>
    <w:p w14:paraId="01AACC84" w14:textId="376346B4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z w:val="14"/>
          <w:szCs w:val="14"/>
        </w:rPr>
      </w:pPr>
    </w:p>
    <w:p w14:paraId="10748F7D" w14:textId="769C42E0" w:rsidR="00484C51" w:rsidRPr="00802ADA" w:rsidRDefault="004C113F" w:rsidP="00ED071D">
      <w:pPr>
        <w:spacing w:line="264" w:lineRule="auto"/>
        <w:ind w:left="2160" w:right="-540"/>
        <w:jc w:val="both"/>
        <w:rPr>
          <w:rFonts w:ascii="Goudy Old Style" w:hAnsi="Goudy Old Style"/>
          <w:spacing w:val="-2"/>
          <w:sz w:val="25"/>
          <w:szCs w:val="25"/>
        </w:rPr>
      </w:pPr>
      <w:r w:rsidRPr="00802ADA">
        <w:rPr>
          <w:rFonts w:ascii="Goudy Old Style" w:hAnsi="Goudy Old Style"/>
          <w:b/>
          <w:bCs/>
          <w:noProof/>
          <w:snapToGrid/>
          <w:sz w:val="25"/>
          <w:szCs w:val="25"/>
        </w:rPr>
        <w:drawing>
          <wp:anchor distT="0" distB="0" distL="114300" distR="114300" simplePos="0" relativeHeight="251655680" behindDoc="0" locked="0" layoutInCell="1" allowOverlap="1" wp14:anchorId="453AA61B" wp14:editId="6B292B97">
            <wp:simplePos x="0" y="0"/>
            <wp:positionH relativeFrom="column">
              <wp:posOffset>-466725</wp:posOffset>
            </wp:positionH>
            <wp:positionV relativeFrom="paragraph">
              <wp:posOffset>318770</wp:posOffset>
            </wp:positionV>
            <wp:extent cx="1298575" cy="12528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51" w:rsidRPr="00802ADA">
        <w:rPr>
          <w:rFonts w:ascii="Goudy Old Style" w:hAnsi="Goudy Old Style"/>
          <w:b/>
          <w:bCs/>
          <w:spacing w:val="-2"/>
          <w:sz w:val="25"/>
          <w:szCs w:val="25"/>
        </w:rPr>
        <w:t>WHEREAS</w:t>
      </w:r>
      <w:r w:rsidR="00484C51" w:rsidRPr="00802ADA">
        <w:rPr>
          <w:rFonts w:ascii="Goudy Old Style" w:hAnsi="Goudy Old Style"/>
          <w:spacing w:val="-2"/>
          <w:sz w:val="25"/>
          <w:szCs w:val="25"/>
        </w:rPr>
        <w:t xml:space="preserve">, </w:t>
      </w:r>
      <w:r w:rsidR="00FA3D04">
        <w:rPr>
          <w:rFonts w:ascii="Goudy Old Style" w:hAnsi="Goudy Old Style"/>
          <w:spacing w:val="-2"/>
          <w:sz w:val="25"/>
          <w:szCs w:val="25"/>
        </w:rPr>
        <w:t>Washington, DC</w:t>
      </w:r>
      <w:r w:rsidR="006F41C5">
        <w:rPr>
          <w:rFonts w:ascii="Goudy Old Style" w:hAnsi="Goudy Old Style"/>
          <w:spacing w:val="-2"/>
          <w:sz w:val="25"/>
          <w:szCs w:val="25"/>
        </w:rPr>
        <w:t xml:space="preserve">, </w:t>
      </w:r>
      <w:r>
        <w:rPr>
          <w:rFonts w:ascii="Goudy Old Style" w:hAnsi="Goudy Old Style"/>
          <w:spacing w:val="-2"/>
          <w:sz w:val="25"/>
          <w:szCs w:val="25"/>
        </w:rPr>
        <w:t>and our</w:t>
      </w:r>
      <w:r w:rsidR="00FA3D04">
        <w:rPr>
          <w:rFonts w:ascii="Goudy Old Style" w:hAnsi="Goudy Old Style"/>
          <w:spacing w:val="-2"/>
          <w:sz w:val="25"/>
          <w:szCs w:val="25"/>
        </w:rPr>
        <w:t xml:space="preserve"> </w:t>
      </w:r>
      <w:r w:rsidR="006F41C5">
        <w:rPr>
          <w:rFonts w:ascii="Goudy Old Style" w:hAnsi="Goudy Old Style"/>
          <w:spacing w:val="-2"/>
          <w:sz w:val="25"/>
          <w:szCs w:val="25"/>
        </w:rPr>
        <w:t xml:space="preserve">Office of Disability Rights, the DC Commission on Persons with Disabilities, the Department of Disability Services, and </w:t>
      </w:r>
      <w:r w:rsidR="00FA3D04">
        <w:rPr>
          <w:rFonts w:ascii="Goudy Old Style" w:hAnsi="Goudy Old Style"/>
          <w:spacing w:val="-2"/>
          <w:sz w:val="25"/>
          <w:szCs w:val="25"/>
        </w:rPr>
        <w:t xml:space="preserve">all </w:t>
      </w:r>
      <w:r w:rsidR="006F41C5">
        <w:rPr>
          <w:rFonts w:ascii="Goudy Old Style" w:hAnsi="Goudy Old Style"/>
          <w:spacing w:val="-2"/>
          <w:sz w:val="25"/>
          <w:szCs w:val="25"/>
        </w:rPr>
        <w:t>other District government agencies</w:t>
      </w:r>
      <w:r w:rsidR="00FA3D04">
        <w:rPr>
          <w:rFonts w:ascii="Goudy Old Style" w:hAnsi="Goudy Old Style"/>
          <w:spacing w:val="-2"/>
          <w:sz w:val="25"/>
          <w:szCs w:val="25"/>
        </w:rPr>
        <w:t xml:space="preserve"> are deeply committed to continu</w:t>
      </w:r>
      <w:r>
        <w:rPr>
          <w:rFonts w:ascii="Goudy Old Style" w:hAnsi="Goudy Old Style"/>
          <w:spacing w:val="-2"/>
          <w:sz w:val="25"/>
          <w:szCs w:val="25"/>
        </w:rPr>
        <w:t xml:space="preserve">ed work </w:t>
      </w:r>
      <w:r w:rsidR="00FA3D04">
        <w:rPr>
          <w:rFonts w:ascii="Goudy Old Style" w:hAnsi="Goudy Old Style"/>
          <w:spacing w:val="-2"/>
          <w:sz w:val="25"/>
          <w:szCs w:val="25"/>
        </w:rPr>
        <w:t>to improve quality of life for all who have disabilities;</w:t>
      </w:r>
      <w:r w:rsidR="00484C51" w:rsidRPr="00802ADA">
        <w:rPr>
          <w:rFonts w:ascii="Goudy Old Style" w:hAnsi="Goudy Old Style"/>
          <w:spacing w:val="-2"/>
          <w:sz w:val="25"/>
          <w:szCs w:val="25"/>
        </w:rPr>
        <w:t xml:space="preserve"> and</w:t>
      </w:r>
    </w:p>
    <w:p w14:paraId="5BDDB764" w14:textId="77777777" w:rsidR="006A5CE7" w:rsidRPr="00802ADA" w:rsidRDefault="006A5CE7" w:rsidP="00ED071D">
      <w:pPr>
        <w:spacing w:line="264" w:lineRule="auto"/>
        <w:ind w:left="2160" w:right="-540"/>
        <w:jc w:val="both"/>
        <w:rPr>
          <w:rFonts w:ascii="Goudy Old Style" w:hAnsi="Goudy Old Style"/>
          <w:sz w:val="14"/>
          <w:szCs w:val="14"/>
        </w:rPr>
      </w:pPr>
    </w:p>
    <w:p w14:paraId="63D1500B" w14:textId="080F4824" w:rsidR="006A5CE7" w:rsidRPr="00802ADA" w:rsidRDefault="006A5CE7" w:rsidP="00ED071D">
      <w:pPr>
        <w:spacing w:line="264" w:lineRule="auto"/>
        <w:ind w:left="2160" w:right="-540"/>
        <w:jc w:val="both"/>
        <w:rPr>
          <w:rFonts w:ascii="Goudy Old Style" w:hAnsi="Goudy Old Style"/>
          <w:sz w:val="25"/>
          <w:szCs w:val="25"/>
        </w:rPr>
      </w:pPr>
      <w:r w:rsidRPr="00802ADA">
        <w:rPr>
          <w:rFonts w:ascii="Goudy Old Style" w:hAnsi="Goudy Old Style"/>
          <w:b/>
          <w:sz w:val="25"/>
          <w:szCs w:val="25"/>
        </w:rPr>
        <w:t>WHEREAS</w:t>
      </w:r>
      <w:r w:rsidRPr="00802ADA">
        <w:rPr>
          <w:rFonts w:ascii="Goudy Old Style" w:hAnsi="Goudy Old Style"/>
          <w:sz w:val="25"/>
          <w:szCs w:val="25"/>
        </w:rPr>
        <w:t xml:space="preserve">, </w:t>
      </w:r>
      <w:r w:rsidR="004C113F">
        <w:rPr>
          <w:rFonts w:ascii="Goudy Old Style" w:hAnsi="Goudy Old Style"/>
          <w:sz w:val="25"/>
          <w:szCs w:val="25"/>
        </w:rPr>
        <w:t>the District government</w:t>
      </w:r>
      <w:r w:rsidR="00FA3D04">
        <w:rPr>
          <w:rFonts w:ascii="Goudy Old Style" w:hAnsi="Goudy Old Style"/>
          <w:sz w:val="25"/>
          <w:szCs w:val="25"/>
        </w:rPr>
        <w:t xml:space="preserve"> </w:t>
      </w:r>
      <w:r w:rsidR="004C113F">
        <w:rPr>
          <w:rFonts w:ascii="Goudy Old Style" w:hAnsi="Goudy Old Style"/>
          <w:sz w:val="25"/>
          <w:szCs w:val="25"/>
        </w:rPr>
        <w:t>is</w:t>
      </w:r>
      <w:r w:rsidR="00CB2C00">
        <w:rPr>
          <w:rFonts w:ascii="Goudy Old Style" w:hAnsi="Goudy Old Style"/>
          <w:sz w:val="25"/>
          <w:szCs w:val="25"/>
        </w:rPr>
        <w:t xml:space="preserve"> working steadfastly </w:t>
      </w:r>
      <w:r w:rsidR="004C113F">
        <w:rPr>
          <w:rFonts w:ascii="Goudy Old Style" w:hAnsi="Goudy Old Style"/>
          <w:sz w:val="25"/>
          <w:szCs w:val="25"/>
        </w:rPr>
        <w:t>with</w:t>
      </w:r>
      <w:r w:rsidR="00CB2C00">
        <w:rPr>
          <w:rFonts w:ascii="Goudy Old Style" w:hAnsi="Goudy Old Style"/>
          <w:sz w:val="25"/>
          <w:szCs w:val="25"/>
        </w:rPr>
        <w:t xml:space="preserve"> </w:t>
      </w:r>
      <w:r w:rsidR="004C113F">
        <w:rPr>
          <w:rFonts w:ascii="Goudy Old Style" w:hAnsi="Goudy Old Style"/>
          <w:sz w:val="25"/>
          <w:szCs w:val="25"/>
        </w:rPr>
        <w:t>all Washingtonians</w:t>
      </w:r>
      <w:r w:rsidR="00CB2C00">
        <w:rPr>
          <w:rFonts w:ascii="Goudy Old Style" w:hAnsi="Goudy Old Style"/>
          <w:sz w:val="25"/>
          <w:szCs w:val="25"/>
        </w:rPr>
        <w:t xml:space="preserve"> to ensure that the promise of hope and freedom envisioned by the passage of the ADA comes to fruition</w:t>
      </w:r>
      <w:r w:rsidR="00802ADA">
        <w:rPr>
          <w:rFonts w:ascii="Goudy Old Style" w:hAnsi="Goudy Old Style"/>
          <w:sz w:val="25"/>
          <w:szCs w:val="25"/>
        </w:rPr>
        <w:t>; and</w:t>
      </w:r>
    </w:p>
    <w:p w14:paraId="08345944" w14:textId="77777777" w:rsidR="00802ADA" w:rsidRPr="00802ADA" w:rsidRDefault="00802ADA" w:rsidP="00ED071D">
      <w:pPr>
        <w:spacing w:line="264" w:lineRule="auto"/>
        <w:ind w:left="2160" w:right="-540"/>
        <w:jc w:val="both"/>
        <w:rPr>
          <w:rFonts w:ascii="Goudy Old Style" w:hAnsi="Goudy Old Style"/>
          <w:b/>
          <w:bCs/>
          <w:sz w:val="14"/>
          <w:szCs w:val="14"/>
        </w:rPr>
      </w:pPr>
    </w:p>
    <w:p w14:paraId="61A4B676" w14:textId="4A6C83C8" w:rsidR="00177AF1" w:rsidRPr="004C113F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pacing w:val="-4"/>
          <w:sz w:val="25"/>
          <w:szCs w:val="25"/>
        </w:rPr>
      </w:pPr>
      <w:r w:rsidRPr="00802ADA">
        <w:rPr>
          <w:rFonts w:ascii="Goudy Old Style" w:hAnsi="Goudy Old Style"/>
          <w:b/>
          <w:bCs/>
          <w:sz w:val="25"/>
          <w:szCs w:val="25"/>
        </w:rPr>
        <w:t>WHEREAS,</w:t>
      </w:r>
      <w:r w:rsidR="007044EF">
        <w:rPr>
          <w:rFonts w:ascii="Goudy Old Style" w:hAnsi="Goudy Old Style"/>
          <w:b/>
          <w:bCs/>
          <w:sz w:val="25"/>
          <w:szCs w:val="25"/>
        </w:rPr>
        <w:t xml:space="preserve"> </w:t>
      </w:r>
      <w:r w:rsidR="007044EF">
        <w:rPr>
          <w:rFonts w:ascii="Goudy Old Style" w:hAnsi="Goudy Old Style"/>
          <w:sz w:val="25"/>
          <w:szCs w:val="25"/>
        </w:rPr>
        <w:t>on behalf of all Washingtonians,</w:t>
      </w:r>
      <w:r w:rsidRPr="00802ADA">
        <w:rPr>
          <w:rFonts w:ascii="Goudy Old Style" w:hAnsi="Goudy Old Style"/>
          <w:b/>
          <w:bCs/>
          <w:sz w:val="25"/>
          <w:szCs w:val="25"/>
        </w:rPr>
        <w:t xml:space="preserve"> </w:t>
      </w:r>
      <w:r w:rsidR="004C113F">
        <w:rPr>
          <w:rFonts w:ascii="Goudy Old Style" w:hAnsi="Goudy Old Style"/>
          <w:bCs/>
          <w:sz w:val="25"/>
          <w:szCs w:val="25"/>
        </w:rPr>
        <w:t>I</w:t>
      </w:r>
      <w:r w:rsidR="007044EF">
        <w:rPr>
          <w:rFonts w:ascii="Goudy Old Style" w:hAnsi="Goudy Old Style"/>
          <w:bCs/>
          <w:sz w:val="25"/>
          <w:szCs w:val="25"/>
        </w:rPr>
        <w:t xml:space="preserve"> proudly recognize</w:t>
      </w:r>
      <w:r w:rsidR="00605311">
        <w:rPr>
          <w:rFonts w:ascii="Goudy Old Style" w:hAnsi="Goudy Old Style"/>
          <w:bCs/>
          <w:sz w:val="25"/>
          <w:szCs w:val="25"/>
        </w:rPr>
        <w:t xml:space="preserve"> </w:t>
      </w:r>
      <w:r w:rsidR="007044EF">
        <w:rPr>
          <w:rFonts w:ascii="Goudy Old Style" w:hAnsi="Goudy Old Style"/>
          <w:bCs/>
          <w:sz w:val="25"/>
          <w:szCs w:val="25"/>
        </w:rPr>
        <w:t xml:space="preserve">the </w:t>
      </w:r>
      <w:r w:rsidR="004C113F">
        <w:rPr>
          <w:rFonts w:ascii="Goudy Old Style" w:hAnsi="Goudy Old Style"/>
          <w:bCs/>
          <w:sz w:val="25"/>
          <w:szCs w:val="25"/>
        </w:rPr>
        <w:t xml:space="preserve">many </w:t>
      </w:r>
      <w:r w:rsidR="007044EF">
        <w:rPr>
          <w:rFonts w:ascii="Goudy Old Style" w:hAnsi="Goudy Old Style"/>
          <w:bCs/>
          <w:sz w:val="25"/>
          <w:szCs w:val="25"/>
        </w:rPr>
        <w:t>accomplishments made by our citizens with disabilities</w:t>
      </w:r>
      <w:r w:rsidR="00605311">
        <w:rPr>
          <w:rFonts w:ascii="Goudy Old Style" w:hAnsi="Goudy Old Style"/>
          <w:bCs/>
          <w:sz w:val="25"/>
          <w:szCs w:val="25"/>
        </w:rPr>
        <w:t>,</w:t>
      </w:r>
      <w:r w:rsidR="007044EF">
        <w:rPr>
          <w:rFonts w:ascii="Goudy Old Style" w:hAnsi="Goudy Old Style"/>
          <w:bCs/>
          <w:sz w:val="25"/>
          <w:szCs w:val="25"/>
        </w:rPr>
        <w:t xml:space="preserve"> </w:t>
      </w:r>
      <w:r w:rsidR="00605311">
        <w:rPr>
          <w:rFonts w:ascii="Goudy Old Style" w:hAnsi="Goudy Old Style"/>
          <w:bCs/>
          <w:sz w:val="25"/>
          <w:szCs w:val="25"/>
        </w:rPr>
        <w:t>as well as</w:t>
      </w:r>
      <w:r w:rsidR="007044EF">
        <w:rPr>
          <w:rFonts w:ascii="Goudy Old Style" w:hAnsi="Goudy Old Style"/>
          <w:bCs/>
          <w:sz w:val="25"/>
          <w:szCs w:val="25"/>
        </w:rPr>
        <w:t xml:space="preserve"> their </w:t>
      </w:r>
      <w:r w:rsidR="007044EF" w:rsidRPr="004C113F">
        <w:rPr>
          <w:rFonts w:ascii="Goudy Old Style" w:hAnsi="Goudy Old Style"/>
          <w:bCs/>
          <w:spacing w:val="-4"/>
          <w:sz w:val="25"/>
          <w:szCs w:val="25"/>
        </w:rPr>
        <w:t>tremendous contributions to exemplifying and bolstering our #</w:t>
      </w:r>
      <w:proofErr w:type="spellStart"/>
      <w:r w:rsidR="007044EF" w:rsidRPr="004C113F">
        <w:rPr>
          <w:rFonts w:ascii="Goudy Old Style" w:hAnsi="Goudy Old Style"/>
          <w:bCs/>
          <w:spacing w:val="-4"/>
          <w:sz w:val="25"/>
          <w:szCs w:val="25"/>
        </w:rPr>
        <w:t>DCValues</w:t>
      </w:r>
      <w:proofErr w:type="spellEnd"/>
      <w:r w:rsidR="00802ADA" w:rsidRPr="004C113F">
        <w:rPr>
          <w:rFonts w:ascii="Goudy Old Style" w:hAnsi="Goudy Old Style"/>
          <w:spacing w:val="-4"/>
          <w:sz w:val="25"/>
          <w:szCs w:val="25"/>
        </w:rPr>
        <w:t>; and</w:t>
      </w:r>
    </w:p>
    <w:p w14:paraId="0D716803" w14:textId="47D01584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sz w:val="14"/>
          <w:szCs w:val="14"/>
        </w:rPr>
      </w:pPr>
    </w:p>
    <w:p w14:paraId="52AFE7F9" w14:textId="14D63C5A" w:rsidR="00484C51" w:rsidRPr="004C113F" w:rsidRDefault="00690EA9" w:rsidP="00ED071D">
      <w:pPr>
        <w:spacing w:line="264" w:lineRule="auto"/>
        <w:ind w:left="2160" w:right="-540"/>
        <w:jc w:val="both"/>
        <w:rPr>
          <w:rFonts w:ascii="Goudy Old Style" w:hAnsi="Goudy Old Style"/>
          <w:spacing w:val="-4"/>
          <w:sz w:val="25"/>
          <w:szCs w:val="25"/>
        </w:rPr>
      </w:pPr>
      <w:r w:rsidRPr="00802ADA">
        <w:rPr>
          <w:rFonts w:ascii="Goudy Old Style" w:hAnsi="Goudy Old Style"/>
          <w:noProof/>
          <w:snapToGrid/>
          <w:sz w:val="14"/>
          <w:szCs w:val="14"/>
        </w:rPr>
        <w:drawing>
          <wp:anchor distT="0" distB="0" distL="114300" distR="114300" simplePos="0" relativeHeight="251658752" behindDoc="0" locked="0" layoutInCell="1" allowOverlap="1" wp14:anchorId="17DCB6F0" wp14:editId="00237C72">
            <wp:simplePos x="0" y="0"/>
            <wp:positionH relativeFrom="column">
              <wp:posOffset>-339090</wp:posOffset>
            </wp:positionH>
            <wp:positionV relativeFrom="paragraph">
              <wp:posOffset>184785</wp:posOffset>
            </wp:positionV>
            <wp:extent cx="1170940" cy="1228090"/>
            <wp:effectExtent l="0" t="0" r="0" b="0"/>
            <wp:wrapSquare wrapText="bothSides"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 Are D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51" w:rsidRPr="00802ADA">
        <w:rPr>
          <w:rFonts w:ascii="Goudy Old Style" w:hAnsi="Goudy Old Style"/>
          <w:b/>
          <w:bCs/>
          <w:sz w:val="25"/>
          <w:szCs w:val="25"/>
        </w:rPr>
        <w:t>WHEREAS,</w:t>
      </w:r>
      <w:r w:rsidR="00484C51" w:rsidRPr="00802ADA">
        <w:rPr>
          <w:rFonts w:ascii="Goudy Old Style" w:hAnsi="Goudy Old Style"/>
          <w:sz w:val="25"/>
          <w:szCs w:val="25"/>
        </w:rPr>
        <w:t xml:space="preserve"> </w:t>
      </w:r>
      <w:r w:rsidR="007044EF">
        <w:rPr>
          <w:rFonts w:ascii="Goudy Old Style" w:hAnsi="Goudy Old Style"/>
          <w:sz w:val="25"/>
          <w:szCs w:val="25"/>
        </w:rPr>
        <w:t>Washington, DC i</w:t>
      </w:r>
      <w:r w:rsidR="00484C51" w:rsidRPr="00802ADA">
        <w:rPr>
          <w:rFonts w:ascii="Goudy Old Style" w:hAnsi="Goudy Old Style"/>
          <w:sz w:val="25"/>
          <w:szCs w:val="25"/>
        </w:rPr>
        <w:t>s</w:t>
      </w:r>
      <w:r w:rsidR="007044EF">
        <w:rPr>
          <w:rFonts w:ascii="Goudy Old Style" w:hAnsi="Goudy Old Style"/>
          <w:sz w:val="25"/>
          <w:szCs w:val="25"/>
        </w:rPr>
        <w:t xml:space="preserve"> fully committed to achieving greater </w:t>
      </w:r>
      <w:r w:rsidR="007044EF" w:rsidRPr="004C113F">
        <w:rPr>
          <w:rFonts w:ascii="Goudy Old Style" w:hAnsi="Goudy Old Style"/>
          <w:spacing w:val="-4"/>
          <w:sz w:val="25"/>
          <w:szCs w:val="25"/>
        </w:rPr>
        <w:t>social, economic, and personal independence for individuals with disabilities</w:t>
      </w:r>
      <w:r w:rsidR="00802ADA" w:rsidRPr="004C113F">
        <w:rPr>
          <w:rFonts w:ascii="Goudy Old Style" w:hAnsi="Goudy Old Style"/>
          <w:spacing w:val="-4"/>
          <w:sz w:val="25"/>
          <w:szCs w:val="25"/>
        </w:rPr>
        <w:t>:</w:t>
      </w:r>
      <w:r w:rsidR="00484C51" w:rsidRPr="004C113F">
        <w:rPr>
          <w:rFonts w:ascii="Goudy Old Style" w:hAnsi="Goudy Old Style"/>
          <w:spacing w:val="-4"/>
          <w:sz w:val="25"/>
          <w:szCs w:val="25"/>
        </w:rPr>
        <w:t xml:space="preserve"> </w:t>
      </w:r>
    </w:p>
    <w:p w14:paraId="41630DBB" w14:textId="7690CF9D" w:rsidR="00484C51" w:rsidRPr="00802ADA" w:rsidRDefault="00484C51" w:rsidP="00ED071D">
      <w:pPr>
        <w:spacing w:line="264" w:lineRule="auto"/>
        <w:ind w:left="2160" w:right="-540"/>
        <w:jc w:val="both"/>
        <w:rPr>
          <w:rFonts w:ascii="Goudy Old Style" w:hAnsi="Goudy Old Style"/>
          <w:b/>
          <w:bCs/>
          <w:sz w:val="14"/>
          <w:szCs w:val="14"/>
        </w:rPr>
      </w:pPr>
    </w:p>
    <w:p w14:paraId="3D85F700" w14:textId="7D2D783E" w:rsidR="003F575A" w:rsidRDefault="008C60C2" w:rsidP="00802ADA">
      <w:pPr>
        <w:spacing w:line="264" w:lineRule="auto"/>
        <w:ind w:left="2160" w:right="-540"/>
        <w:jc w:val="both"/>
        <w:rPr>
          <w:rFonts w:ascii="Goudy Old Style" w:hAnsi="Goudy Old Style"/>
          <w:sz w:val="25"/>
          <w:szCs w:val="25"/>
        </w:rPr>
      </w:pPr>
      <w:r>
        <w:rPr>
          <w:rFonts w:ascii="Goudy Old Style" w:hAnsi="Goudy Old Style"/>
          <w:noProof/>
          <w:snapToGrid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44438B" wp14:editId="7AAFC766">
                <wp:simplePos x="0" y="0"/>
                <wp:positionH relativeFrom="column">
                  <wp:posOffset>3419475</wp:posOffset>
                </wp:positionH>
                <wp:positionV relativeFrom="paragraph">
                  <wp:posOffset>784860</wp:posOffset>
                </wp:positionV>
                <wp:extent cx="2724150" cy="146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FAC12" w14:textId="46B70E77" w:rsidR="008C60C2" w:rsidRDefault="008C60C2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7B2D780" wp14:editId="64697BEE">
                                  <wp:extent cx="2552700" cy="1276350"/>
                                  <wp:effectExtent l="0" t="0" r="0" b="0"/>
                                  <wp:docPr id="4" name="Picture 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yor signature clear no spot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43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25pt;margin-top:61.8pt;width:214.5pt;height:11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+AKwIAAFIEAAAOAAAAZHJzL2Uyb0RvYy54bWysVFFv2jAQfp+0/2D5fYQwStuIULFWTJNQ&#10;WwmmPhvHIZESn2cbEvbr9zkJLev2NO3FnO+O7+6++5z5XVtX7KisK0mnPB6NOVNaUlbqfcq/b1ef&#10;bjhzXuhMVKRVyk/K8bvFxw/zxiRqQgVVmbIMINoljUl54b1JosjJQtXCjcgojWBOthYeV7uPMisa&#10;oNdVNBmPZ1FDNjOWpHIO3oc+yBcdfp4r6Z/y3CnPqpSjN9+dtjt34YwWc5HsrTBFKYc2xD90UYtS&#10;o+gr1IPwgh1s+QdUXUpLjnI/klRHlOelVN0MmCYev5tmUwijullAjjOvNLn/Bysfj8+WlRl2x5kW&#10;NVa0Va1nX6hlcWCnMS5B0sYgzbdwh8zB7+AMQ7e5rcMvxmGIg+fTK7cBTMI5uZ5M4yuEJGLxdDa7&#10;wQU40dvfjXX+q6KaBSPlFsvrOBXHtfN96jklVNO0KqsKfpFUmjUpn30G5G8RgFcaNcIQfbPB8u2u&#10;HSbYUXbCYJZ6YTgjVyWKr4Xzz8JCCWgY6vZPOPKKUIQGi7OC7M+/+UM+FoQoZw2UlXL34yCs4qz6&#10;prG623g6DVLsLtOr6wku9jKyu4zoQ31PEC/Wg+46M+T76mzmluoXPIJlqIqQ0BK1U+7P5r3v9Y5H&#10;JNVy2SVBfEb4td4YGaADaYHabfsirBn491jdI501KJJ3a+hze7qXB0952e0oENyzOvAO4XZbHh5Z&#10;eBmX9y7r7VOw+AUAAP//AwBQSwMEFAAGAAgAAAAhAExq9fXiAAAACwEAAA8AAABkcnMvZG93bnJl&#10;di54bWxMj01Pg0AQhu8m/ofNmHiziyBIKUvTkDQmRg+tvXgb2C0Q9wPZbYv+eseTHmfeJ+88U65n&#10;o9lZTX5wVsD9IgKmbOvkYDsBh7ftXQ7MB7QStbNKwJfysK6ur0ospLvYnTrvQ8eoxPoCBfQhjAXn&#10;vu2VQb9wo7KUHd1kMNA4dVxOeKFyo3kcRRk3OFi60OOo6l61H/uTEfBcb19x18Qm/9b108txM34e&#10;3lMhbm/mzQpYUHP4g+FXn9ShIqfGnaz0TAtIkzwllII4yYARscweadMISNKHDHhV8v8/VD8AAAD/&#10;/wMAUEsBAi0AFAAGAAgAAAAhALaDOJL+AAAA4QEAABMAAAAAAAAAAAAAAAAAAAAAAFtDb250ZW50&#10;X1R5cGVzXS54bWxQSwECLQAUAAYACAAAACEAOP0h/9YAAACUAQAACwAAAAAAAAAAAAAAAAAvAQAA&#10;X3JlbHMvLnJlbHNQSwECLQAUAAYACAAAACEAHBgfgCsCAABSBAAADgAAAAAAAAAAAAAAAAAuAgAA&#10;ZHJzL2Uyb0RvYy54bWxQSwECLQAUAAYACAAAACEATGr19eIAAAALAQAADwAAAAAAAAAAAAAAAACF&#10;BAAAZHJzL2Rvd25yZXYueG1sUEsFBgAAAAAEAAQA8wAAAJQFAAAAAA==&#10;" filled="f" stroked="f" strokeweight=".5pt">
                <v:textbox>
                  <w:txbxContent>
                    <w:p w14:paraId="7DEFAC12" w14:textId="46B70E77" w:rsidR="008C60C2" w:rsidRDefault="008C60C2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77B2D780" wp14:editId="64697BEE">
                            <wp:extent cx="2552700" cy="1276350"/>
                            <wp:effectExtent l="0" t="0" r="0" b="0"/>
                            <wp:docPr id="4" name="Picture 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yor signature clear no spot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00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C51" w:rsidRPr="00802ADA">
        <w:rPr>
          <w:rFonts w:ascii="Goudy Old Style" w:hAnsi="Goudy Old Style"/>
          <w:b/>
          <w:bCs/>
          <w:sz w:val="25"/>
          <w:szCs w:val="25"/>
        </w:rPr>
        <w:t>NOW, THEREFORE, I, THE MAYOR OF WASHINGTON, DC,</w:t>
      </w:r>
      <w:r w:rsidR="00484C51" w:rsidRPr="00802ADA">
        <w:rPr>
          <w:rFonts w:ascii="Goudy Old Style" w:hAnsi="Goudy Old Style"/>
          <w:bCs/>
          <w:sz w:val="25"/>
          <w:szCs w:val="25"/>
        </w:rPr>
        <w:t xml:space="preserve"> do hereby proclaim July </w:t>
      </w:r>
      <w:r w:rsidR="007044EF">
        <w:rPr>
          <w:rFonts w:ascii="Goudy Old Style" w:hAnsi="Goudy Old Style"/>
          <w:bCs/>
          <w:sz w:val="25"/>
          <w:szCs w:val="25"/>
        </w:rPr>
        <w:t>26</w:t>
      </w:r>
      <w:r w:rsidR="00484C51" w:rsidRPr="00802ADA">
        <w:rPr>
          <w:rFonts w:ascii="Goudy Old Style" w:hAnsi="Goudy Old Style"/>
          <w:bCs/>
          <w:sz w:val="25"/>
          <w:szCs w:val="25"/>
        </w:rPr>
        <w:t>, 2020 in Washington, DC as</w:t>
      </w:r>
      <w:r w:rsidR="004C113F">
        <w:rPr>
          <w:rFonts w:ascii="Goudy Old Style" w:hAnsi="Goudy Old Style"/>
          <w:bCs/>
          <w:sz w:val="25"/>
          <w:szCs w:val="25"/>
        </w:rPr>
        <w:t xml:space="preserve"> </w:t>
      </w:r>
      <w:r w:rsidR="00484C51" w:rsidRPr="00802ADA">
        <w:rPr>
          <w:rFonts w:ascii="Goudy Old Style" w:hAnsi="Goudy Old Style"/>
          <w:b/>
          <w:bCs/>
          <w:sz w:val="25"/>
          <w:szCs w:val="25"/>
        </w:rPr>
        <w:t>“</w:t>
      </w:r>
      <w:r w:rsidR="007044EF">
        <w:rPr>
          <w:rFonts w:ascii="Goudy Old Style" w:hAnsi="Goudy Old Style"/>
          <w:b/>
          <w:bCs/>
          <w:sz w:val="25"/>
          <w:szCs w:val="25"/>
        </w:rPr>
        <w:t>AMERICANS WITH DISABILITIES ACT</w:t>
      </w:r>
      <w:r w:rsidR="00484C51" w:rsidRPr="00802ADA">
        <w:rPr>
          <w:rFonts w:ascii="Goudy Old Style" w:hAnsi="Goudy Old Style"/>
          <w:b/>
          <w:bCs/>
          <w:sz w:val="25"/>
          <w:szCs w:val="25"/>
        </w:rPr>
        <w:t xml:space="preserve"> DAY”</w:t>
      </w:r>
      <w:r w:rsidR="007246F3">
        <w:rPr>
          <w:rFonts w:ascii="Goudy Old Style" w:hAnsi="Goudy Old Style"/>
          <w:b/>
          <w:bCs/>
          <w:sz w:val="25"/>
          <w:szCs w:val="25"/>
        </w:rPr>
        <w:t xml:space="preserve"> </w:t>
      </w:r>
      <w:r w:rsidR="007246F3" w:rsidRPr="007246F3">
        <w:rPr>
          <w:rFonts w:ascii="Goudy Old Style" w:hAnsi="Goudy Old Style"/>
          <w:sz w:val="25"/>
          <w:szCs w:val="25"/>
        </w:rPr>
        <w:t xml:space="preserve">and </w:t>
      </w:r>
      <w:r w:rsidR="007246F3">
        <w:rPr>
          <w:rFonts w:ascii="Goudy Old Style" w:hAnsi="Goudy Old Style"/>
          <w:sz w:val="25"/>
          <w:szCs w:val="25"/>
        </w:rPr>
        <w:t>encourage Washingtonians to join in celebration of the 30</w:t>
      </w:r>
      <w:r w:rsidR="007246F3" w:rsidRPr="007246F3">
        <w:rPr>
          <w:rFonts w:ascii="Goudy Old Style" w:hAnsi="Goudy Old Style"/>
          <w:sz w:val="25"/>
          <w:szCs w:val="25"/>
          <w:vertAlign w:val="superscript"/>
        </w:rPr>
        <w:t>th</w:t>
      </w:r>
      <w:r w:rsidR="007246F3">
        <w:rPr>
          <w:rFonts w:ascii="Goudy Old Style" w:hAnsi="Goudy Old Style"/>
          <w:sz w:val="25"/>
          <w:szCs w:val="25"/>
        </w:rPr>
        <w:t xml:space="preserve"> Anniversary of </w:t>
      </w:r>
      <w:r w:rsidR="007B3AA1">
        <w:rPr>
          <w:rFonts w:ascii="Goudy Old Style" w:hAnsi="Goudy Old Style"/>
          <w:sz w:val="25"/>
          <w:szCs w:val="25"/>
        </w:rPr>
        <w:t>its</w:t>
      </w:r>
      <w:r w:rsidR="007246F3">
        <w:rPr>
          <w:rFonts w:ascii="Goudy Old Style" w:hAnsi="Goudy Old Style"/>
          <w:sz w:val="25"/>
          <w:szCs w:val="25"/>
        </w:rPr>
        <w:t xml:space="preserve"> </w:t>
      </w:r>
      <w:r w:rsidR="007B3AA1">
        <w:rPr>
          <w:rFonts w:ascii="Goudy Old Style" w:hAnsi="Goudy Old Style"/>
          <w:sz w:val="25"/>
          <w:szCs w:val="25"/>
        </w:rPr>
        <w:t>establishment</w:t>
      </w:r>
      <w:r w:rsidR="007246F3">
        <w:rPr>
          <w:rFonts w:ascii="Goudy Old Style" w:hAnsi="Goudy Old Style"/>
          <w:sz w:val="25"/>
          <w:szCs w:val="25"/>
        </w:rPr>
        <w:t>.</w:t>
      </w:r>
    </w:p>
    <w:p w14:paraId="140C72FF" w14:textId="05F6DCD3" w:rsidR="007246F3" w:rsidRDefault="007246F3" w:rsidP="00802ADA">
      <w:pPr>
        <w:spacing w:line="264" w:lineRule="auto"/>
        <w:ind w:left="2160" w:right="-540"/>
        <w:jc w:val="both"/>
        <w:rPr>
          <w:rFonts w:ascii="Goudy Old Style" w:hAnsi="Goudy Old Style"/>
          <w:sz w:val="25"/>
          <w:szCs w:val="25"/>
        </w:rPr>
      </w:pPr>
    </w:p>
    <w:p w14:paraId="6A8242FF" w14:textId="00B239F6" w:rsidR="007246F3" w:rsidRPr="00802ADA" w:rsidRDefault="007246F3" w:rsidP="00802ADA">
      <w:pPr>
        <w:spacing w:line="264" w:lineRule="auto"/>
        <w:ind w:left="2160" w:right="-540"/>
        <w:jc w:val="both"/>
        <w:rPr>
          <w:rFonts w:ascii="Goudy Old Style" w:hAnsi="Goudy Old Style"/>
          <w:b/>
          <w:bCs/>
          <w:sz w:val="25"/>
          <w:szCs w:val="25"/>
        </w:rPr>
      </w:pPr>
      <w:r w:rsidRPr="00802ADA">
        <w:rPr>
          <w:rFonts w:ascii="Goudy Old Style" w:hAnsi="Goudy Old Style"/>
          <w:noProof/>
          <w:snapToGrid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A16D0" wp14:editId="6E594DB6">
                <wp:simplePos x="0" y="0"/>
                <wp:positionH relativeFrom="column">
                  <wp:posOffset>3584575</wp:posOffset>
                </wp:positionH>
                <wp:positionV relativeFrom="paragraph">
                  <wp:posOffset>509905</wp:posOffset>
                </wp:positionV>
                <wp:extent cx="244665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F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2.25pt;margin-top:40.15pt;width:192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2bEwIAACUEAAAOAAAAZHJzL2Uyb0RvYy54bWysU9uO2yAQfa/Uf0C8J76skyZWnNXKTvqy&#10;bSNt9wMI4BgVAwISJ6r67x3IpU33parqBzwwM4dzZobF47GX6MCtE1pVOBunGHFFNRNqV+HXr+vR&#10;DCPniWJEasUrfOIOPy7fv1sMpuS57rRk3CIAUa4cTIU7702ZJI52vCdurA1X4Gy17YmHrd0lzJIB&#10;0HuZ5Gk6TQZtmbGacufgtDk78TLity2n/kvbOu6RrDBw83G1cd2GNVkuSLmzxHSCXmiQf2DRE6Hg&#10;0htUQzxBeyveQPWCWu1068dU94luW0F51ABqsvQPNS8dMTxqgeI4cyuT+3+w9PNhY5FgFc4xUqSH&#10;Fj3tvY43o4dQnsG4EqJqtbFBID2qF/Os6TcHvuTOGTbOANx2+KQZIBFAilU5trYPyaAXHWPxT7fi&#10;86NHFA7zophOJxOM6NWXkPKaaKzzH7nuUTAq7LwlYtf5WisFLdY2i9eQw7PzgRYprwnhVqXXQsrY&#10;aanQUOH5JJ/EBKelYMEZwpzdbWtp0YGEWYlf0A9gd2FW7xWLYB0nbHWxPRHybEO8VAEPhAGdi3Ue&#10;hu/zdL6arWbFqMinq1GRNs3oaV0Xo+k6+zBpHpq6brIfgVpWlJ1gjKvA7jqYWfF3jb88kfNI3Ubz&#10;VobkHj1KBLLXfyQdOxuaeR6ArWanjQ3VCE2GWYzBl3cThv33fYz69bqXPwEAAP//AwBQSwMEFAAG&#10;AAgAAAAhAHcZzizeAAAACQEAAA8AAABkcnMvZG93bnJldi54bWxMj8FOwzAMhu9IvENkJC6IJRvr&#10;tHZNpwmJA0e2SVyzxmsLjVM16Vr29BhxgKPtT7+/P99OrhUX7EPjScN8pkAgld42VGk4Hl4e1yBC&#10;NGRN6wk1fGGAbXF7k5vM+pHe8LKPleAQCpnRUMfYZVKGskZnwsx3SHw7+96ZyGNfSdubkcNdKxdK&#10;raQzDfGH2nT4XGP5uR+cBgxDMle71FXH1+v48L64fozdQev7u2m3ARFxin8w/OizOhTsdPID2SBa&#10;DclqmTCqYa2eQDCQLlPucvpdyCKX/xsU3wAAAP//AwBQSwECLQAUAAYACAAAACEAtoM4kv4AAADh&#10;AQAAEwAAAAAAAAAAAAAAAAAAAAAAW0NvbnRlbnRfVHlwZXNdLnhtbFBLAQItABQABgAIAAAAIQA4&#10;/SH/1gAAAJQBAAALAAAAAAAAAAAAAAAAAC8BAABfcmVscy8ucmVsc1BLAQItABQABgAIAAAAIQAc&#10;r52bEwIAACUEAAAOAAAAAAAAAAAAAAAAAC4CAABkcnMvZTJvRG9jLnhtbFBLAQItABQABgAIAAAA&#10;IQB3Gc4s3gAAAAkBAAAPAAAAAAAAAAAAAAAAAG0EAABkcnMvZG93bnJldi54bWxQSwUGAAAAAAQA&#10;BADzAAAAeAUAAAAA&#10;">
                <o:lock v:ext="edit" shapetype="f"/>
              </v:shape>
            </w:pict>
          </mc:Fallback>
        </mc:AlternateContent>
      </w:r>
    </w:p>
    <w:sectPr w:rsidR="007246F3" w:rsidRPr="00802ADA" w:rsidSect="00BA59CA">
      <w:endnotePr>
        <w:numFmt w:val="decimal"/>
      </w:endnotePr>
      <w:pgSz w:w="12240" w:h="15840" w:code="1"/>
      <w:pgMar w:top="245" w:right="1800" w:bottom="1440" w:left="1440" w:header="0" w:footer="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aterTitMM_200 LT 350 CN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Old Style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93"/>
    <w:rsid w:val="000038E0"/>
    <w:rsid w:val="000072DE"/>
    <w:rsid w:val="0000792A"/>
    <w:rsid w:val="00007A4F"/>
    <w:rsid w:val="00012039"/>
    <w:rsid w:val="0001416B"/>
    <w:rsid w:val="00014750"/>
    <w:rsid w:val="00014E19"/>
    <w:rsid w:val="0001716C"/>
    <w:rsid w:val="0002143C"/>
    <w:rsid w:val="00042C83"/>
    <w:rsid w:val="00043AC1"/>
    <w:rsid w:val="000574C3"/>
    <w:rsid w:val="0006213C"/>
    <w:rsid w:val="00062B26"/>
    <w:rsid w:val="00073449"/>
    <w:rsid w:val="00075B56"/>
    <w:rsid w:val="00093481"/>
    <w:rsid w:val="00093C6C"/>
    <w:rsid w:val="000967BC"/>
    <w:rsid w:val="000969F5"/>
    <w:rsid w:val="00097637"/>
    <w:rsid w:val="000A0095"/>
    <w:rsid w:val="000A4D8D"/>
    <w:rsid w:val="000A6CF2"/>
    <w:rsid w:val="000B0CB0"/>
    <w:rsid w:val="000B1C64"/>
    <w:rsid w:val="000B34C4"/>
    <w:rsid w:val="000C0BBA"/>
    <w:rsid w:val="000C6F9C"/>
    <w:rsid w:val="000D35C3"/>
    <w:rsid w:val="000E736C"/>
    <w:rsid w:val="000F11FD"/>
    <w:rsid w:val="000F1478"/>
    <w:rsid w:val="000F26D0"/>
    <w:rsid w:val="00104DA2"/>
    <w:rsid w:val="00105717"/>
    <w:rsid w:val="0010752F"/>
    <w:rsid w:val="00113321"/>
    <w:rsid w:val="001145A5"/>
    <w:rsid w:val="001153AE"/>
    <w:rsid w:val="0012169F"/>
    <w:rsid w:val="00127A92"/>
    <w:rsid w:val="00131F2D"/>
    <w:rsid w:val="00132DEF"/>
    <w:rsid w:val="00133AFB"/>
    <w:rsid w:val="00145041"/>
    <w:rsid w:val="00146F4B"/>
    <w:rsid w:val="00147670"/>
    <w:rsid w:val="00151BCF"/>
    <w:rsid w:val="001533AE"/>
    <w:rsid w:val="00161FEF"/>
    <w:rsid w:val="00162D01"/>
    <w:rsid w:val="00164537"/>
    <w:rsid w:val="0016711C"/>
    <w:rsid w:val="00167456"/>
    <w:rsid w:val="00171FE6"/>
    <w:rsid w:val="00172060"/>
    <w:rsid w:val="00172192"/>
    <w:rsid w:val="00177AF1"/>
    <w:rsid w:val="001800DF"/>
    <w:rsid w:val="001813BC"/>
    <w:rsid w:val="00194F4C"/>
    <w:rsid w:val="001B2B85"/>
    <w:rsid w:val="001B31A3"/>
    <w:rsid w:val="001C22CC"/>
    <w:rsid w:val="001C3631"/>
    <w:rsid w:val="001D1E49"/>
    <w:rsid w:val="001E795D"/>
    <w:rsid w:val="001F09B9"/>
    <w:rsid w:val="001F1C50"/>
    <w:rsid w:val="001F1FE7"/>
    <w:rsid w:val="001F2193"/>
    <w:rsid w:val="0020558C"/>
    <w:rsid w:val="00214101"/>
    <w:rsid w:val="00220EDB"/>
    <w:rsid w:val="00223170"/>
    <w:rsid w:val="00224DBB"/>
    <w:rsid w:val="00227C21"/>
    <w:rsid w:val="00234A94"/>
    <w:rsid w:val="0023539E"/>
    <w:rsid w:val="00237538"/>
    <w:rsid w:val="002419FA"/>
    <w:rsid w:val="00251AE8"/>
    <w:rsid w:val="00253305"/>
    <w:rsid w:val="0025662D"/>
    <w:rsid w:val="002705BC"/>
    <w:rsid w:val="002722AA"/>
    <w:rsid w:val="0027271B"/>
    <w:rsid w:val="00273127"/>
    <w:rsid w:val="00276543"/>
    <w:rsid w:val="00276B45"/>
    <w:rsid w:val="00281E00"/>
    <w:rsid w:val="002850D2"/>
    <w:rsid w:val="002869DC"/>
    <w:rsid w:val="00297B0B"/>
    <w:rsid w:val="002B56BE"/>
    <w:rsid w:val="002C2626"/>
    <w:rsid w:val="002C3CBC"/>
    <w:rsid w:val="002D44A1"/>
    <w:rsid w:val="002D6A2A"/>
    <w:rsid w:val="002D6F95"/>
    <w:rsid w:val="002E3876"/>
    <w:rsid w:val="002E5A31"/>
    <w:rsid w:val="002E746E"/>
    <w:rsid w:val="002F76E6"/>
    <w:rsid w:val="00307D41"/>
    <w:rsid w:val="00313D17"/>
    <w:rsid w:val="00314421"/>
    <w:rsid w:val="00316A7B"/>
    <w:rsid w:val="003213AB"/>
    <w:rsid w:val="00326D63"/>
    <w:rsid w:val="0033065B"/>
    <w:rsid w:val="0033319F"/>
    <w:rsid w:val="003348AA"/>
    <w:rsid w:val="00337AB0"/>
    <w:rsid w:val="003414CA"/>
    <w:rsid w:val="003513EF"/>
    <w:rsid w:val="003560FB"/>
    <w:rsid w:val="00360512"/>
    <w:rsid w:val="00367B91"/>
    <w:rsid w:val="00371C35"/>
    <w:rsid w:val="00372258"/>
    <w:rsid w:val="00375E68"/>
    <w:rsid w:val="00381029"/>
    <w:rsid w:val="00381DB6"/>
    <w:rsid w:val="003833FD"/>
    <w:rsid w:val="00384068"/>
    <w:rsid w:val="003846CE"/>
    <w:rsid w:val="00386B7A"/>
    <w:rsid w:val="00393CBB"/>
    <w:rsid w:val="00394C22"/>
    <w:rsid w:val="003A0691"/>
    <w:rsid w:val="003A0DE0"/>
    <w:rsid w:val="003A1F3F"/>
    <w:rsid w:val="003A6AA5"/>
    <w:rsid w:val="003B2EA2"/>
    <w:rsid w:val="003B44E3"/>
    <w:rsid w:val="003B450D"/>
    <w:rsid w:val="003B5224"/>
    <w:rsid w:val="003B63A4"/>
    <w:rsid w:val="003D2A89"/>
    <w:rsid w:val="003D2CCB"/>
    <w:rsid w:val="003D308A"/>
    <w:rsid w:val="003E4128"/>
    <w:rsid w:val="003E52A8"/>
    <w:rsid w:val="003E6858"/>
    <w:rsid w:val="003F452B"/>
    <w:rsid w:val="003F575A"/>
    <w:rsid w:val="003F7744"/>
    <w:rsid w:val="00402B0A"/>
    <w:rsid w:val="00403A7E"/>
    <w:rsid w:val="0041600F"/>
    <w:rsid w:val="00416803"/>
    <w:rsid w:val="00424E1D"/>
    <w:rsid w:val="00427C6F"/>
    <w:rsid w:val="004340FF"/>
    <w:rsid w:val="00435175"/>
    <w:rsid w:val="00441E46"/>
    <w:rsid w:val="00450D2B"/>
    <w:rsid w:val="00450FA4"/>
    <w:rsid w:val="004519F0"/>
    <w:rsid w:val="00460525"/>
    <w:rsid w:val="00466F64"/>
    <w:rsid w:val="00472B4D"/>
    <w:rsid w:val="00474A9B"/>
    <w:rsid w:val="00477C2A"/>
    <w:rsid w:val="00480930"/>
    <w:rsid w:val="00482FF7"/>
    <w:rsid w:val="00483B31"/>
    <w:rsid w:val="00484C51"/>
    <w:rsid w:val="004900ED"/>
    <w:rsid w:val="00491512"/>
    <w:rsid w:val="004969E3"/>
    <w:rsid w:val="00496C06"/>
    <w:rsid w:val="004A5769"/>
    <w:rsid w:val="004B0AC4"/>
    <w:rsid w:val="004B417F"/>
    <w:rsid w:val="004B4967"/>
    <w:rsid w:val="004B7FAF"/>
    <w:rsid w:val="004C113F"/>
    <w:rsid w:val="004C17AC"/>
    <w:rsid w:val="004D487A"/>
    <w:rsid w:val="004D7106"/>
    <w:rsid w:val="004E4564"/>
    <w:rsid w:val="004F681B"/>
    <w:rsid w:val="005021D1"/>
    <w:rsid w:val="00506388"/>
    <w:rsid w:val="005141BC"/>
    <w:rsid w:val="00514B26"/>
    <w:rsid w:val="00515B62"/>
    <w:rsid w:val="00517240"/>
    <w:rsid w:val="0052006B"/>
    <w:rsid w:val="00520D83"/>
    <w:rsid w:val="00522707"/>
    <w:rsid w:val="0052398B"/>
    <w:rsid w:val="00532398"/>
    <w:rsid w:val="0054060F"/>
    <w:rsid w:val="0054455A"/>
    <w:rsid w:val="0055471D"/>
    <w:rsid w:val="00567F2C"/>
    <w:rsid w:val="005750ED"/>
    <w:rsid w:val="00587620"/>
    <w:rsid w:val="005926A1"/>
    <w:rsid w:val="005A0C2D"/>
    <w:rsid w:val="005A66FD"/>
    <w:rsid w:val="005B1890"/>
    <w:rsid w:val="005B3083"/>
    <w:rsid w:val="005C21D4"/>
    <w:rsid w:val="005C2FDD"/>
    <w:rsid w:val="005D0799"/>
    <w:rsid w:val="005D6773"/>
    <w:rsid w:val="005E1F85"/>
    <w:rsid w:val="005E3050"/>
    <w:rsid w:val="005F2700"/>
    <w:rsid w:val="005F2D86"/>
    <w:rsid w:val="0060104C"/>
    <w:rsid w:val="00601B8F"/>
    <w:rsid w:val="00605311"/>
    <w:rsid w:val="006103EE"/>
    <w:rsid w:val="006118A3"/>
    <w:rsid w:val="00612AC8"/>
    <w:rsid w:val="00613FC2"/>
    <w:rsid w:val="00615F4C"/>
    <w:rsid w:val="00617034"/>
    <w:rsid w:val="00617F4A"/>
    <w:rsid w:val="0062190A"/>
    <w:rsid w:val="00630741"/>
    <w:rsid w:val="00655173"/>
    <w:rsid w:val="00663E15"/>
    <w:rsid w:val="0067402A"/>
    <w:rsid w:val="00674A8F"/>
    <w:rsid w:val="00681971"/>
    <w:rsid w:val="0068486C"/>
    <w:rsid w:val="00690EA9"/>
    <w:rsid w:val="006A529D"/>
    <w:rsid w:val="006A5CE7"/>
    <w:rsid w:val="006A7372"/>
    <w:rsid w:val="006B0122"/>
    <w:rsid w:val="006B2DCA"/>
    <w:rsid w:val="006B69E2"/>
    <w:rsid w:val="006C2E84"/>
    <w:rsid w:val="006C365C"/>
    <w:rsid w:val="006C7E30"/>
    <w:rsid w:val="006E349D"/>
    <w:rsid w:val="006E3B1A"/>
    <w:rsid w:val="006F0DAF"/>
    <w:rsid w:val="006F10A2"/>
    <w:rsid w:val="006F41C5"/>
    <w:rsid w:val="00700622"/>
    <w:rsid w:val="007037A6"/>
    <w:rsid w:val="007044EF"/>
    <w:rsid w:val="007073E5"/>
    <w:rsid w:val="00710586"/>
    <w:rsid w:val="00720992"/>
    <w:rsid w:val="00721375"/>
    <w:rsid w:val="007246F3"/>
    <w:rsid w:val="007300BB"/>
    <w:rsid w:val="00733923"/>
    <w:rsid w:val="007374E6"/>
    <w:rsid w:val="0074280A"/>
    <w:rsid w:val="00746D52"/>
    <w:rsid w:val="007504E9"/>
    <w:rsid w:val="0075711E"/>
    <w:rsid w:val="00761629"/>
    <w:rsid w:val="00772125"/>
    <w:rsid w:val="0077227B"/>
    <w:rsid w:val="0077533C"/>
    <w:rsid w:val="00775E58"/>
    <w:rsid w:val="007814B1"/>
    <w:rsid w:val="00782CB5"/>
    <w:rsid w:val="00784CE3"/>
    <w:rsid w:val="00794421"/>
    <w:rsid w:val="00795EC8"/>
    <w:rsid w:val="007A3F84"/>
    <w:rsid w:val="007A5A6D"/>
    <w:rsid w:val="007A7138"/>
    <w:rsid w:val="007A79BA"/>
    <w:rsid w:val="007B23F3"/>
    <w:rsid w:val="007B2F02"/>
    <w:rsid w:val="007B3AA1"/>
    <w:rsid w:val="007B4A50"/>
    <w:rsid w:val="007B5F48"/>
    <w:rsid w:val="007D1E2B"/>
    <w:rsid w:val="007D33E1"/>
    <w:rsid w:val="007D641C"/>
    <w:rsid w:val="007E2621"/>
    <w:rsid w:val="007E2E66"/>
    <w:rsid w:val="007E6BA8"/>
    <w:rsid w:val="007F1172"/>
    <w:rsid w:val="007F213D"/>
    <w:rsid w:val="007F4D48"/>
    <w:rsid w:val="008017D6"/>
    <w:rsid w:val="00802ADA"/>
    <w:rsid w:val="00803384"/>
    <w:rsid w:val="008037D4"/>
    <w:rsid w:val="008038A5"/>
    <w:rsid w:val="008038F7"/>
    <w:rsid w:val="00803D6E"/>
    <w:rsid w:val="008052D9"/>
    <w:rsid w:val="008060F3"/>
    <w:rsid w:val="00811655"/>
    <w:rsid w:val="00812511"/>
    <w:rsid w:val="0081277B"/>
    <w:rsid w:val="0081570D"/>
    <w:rsid w:val="00817933"/>
    <w:rsid w:val="00823B98"/>
    <w:rsid w:val="00824495"/>
    <w:rsid w:val="00837495"/>
    <w:rsid w:val="008415E7"/>
    <w:rsid w:val="0084200F"/>
    <w:rsid w:val="008516E3"/>
    <w:rsid w:val="00851EA4"/>
    <w:rsid w:val="008560D2"/>
    <w:rsid w:val="00860549"/>
    <w:rsid w:val="00860703"/>
    <w:rsid w:val="00865E6F"/>
    <w:rsid w:val="00891A0F"/>
    <w:rsid w:val="008940B3"/>
    <w:rsid w:val="008A0F3E"/>
    <w:rsid w:val="008A4019"/>
    <w:rsid w:val="008A6FD1"/>
    <w:rsid w:val="008A7B29"/>
    <w:rsid w:val="008B71CD"/>
    <w:rsid w:val="008C111A"/>
    <w:rsid w:val="008C1BD2"/>
    <w:rsid w:val="008C1D84"/>
    <w:rsid w:val="008C60C2"/>
    <w:rsid w:val="008D3BB0"/>
    <w:rsid w:val="008E651A"/>
    <w:rsid w:val="008F35FD"/>
    <w:rsid w:val="008F649E"/>
    <w:rsid w:val="008F74B6"/>
    <w:rsid w:val="008F776A"/>
    <w:rsid w:val="0090197F"/>
    <w:rsid w:val="009074C4"/>
    <w:rsid w:val="00910466"/>
    <w:rsid w:val="00922753"/>
    <w:rsid w:val="00935ACF"/>
    <w:rsid w:val="00944E71"/>
    <w:rsid w:val="00947840"/>
    <w:rsid w:val="00957BBB"/>
    <w:rsid w:val="00960E33"/>
    <w:rsid w:val="0096243B"/>
    <w:rsid w:val="009631F3"/>
    <w:rsid w:val="00965CA9"/>
    <w:rsid w:val="009831FF"/>
    <w:rsid w:val="00986C0B"/>
    <w:rsid w:val="00990552"/>
    <w:rsid w:val="0099122E"/>
    <w:rsid w:val="009912C8"/>
    <w:rsid w:val="009A625A"/>
    <w:rsid w:val="009B0B30"/>
    <w:rsid w:val="009B7F80"/>
    <w:rsid w:val="009C0C2C"/>
    <w:rsid w:val="009C5B76"/>
    <w:rsid w:val="009D4FCF"/>
    <w:rsid w:val="009E08CA"/>
    <w:rsid w:val="009E3211"/>
    <w:rsid w:val="009E52B7"/>
    <w:rsid w:val="009E5A2A"/>
    <w:rsid w:val="009E5AE0"/>
    <w:rsid w:val="009F613F"/>
    <w:rsid w:val="00A002A0"/>
    <w:rsid w:val="00A071FE"/>
    <w:rsid w:val="00A072EA"/>
    <w:rsid w:val="00A11471"/>
    <w:rsid w:val="00A21A76"/>
    <w:rsid w:val="00A23823"/>
    <w:rsid w:val="00A371FE"/>
    <w:rsid w:val="00A43B5E"/>
    <w:rsid w:val="00A50ED9"/>
    <w:rsid w:val="00A55FE8"/>
    <w:rsid w:val="00A63FFA"/>
    <w:rsid w:val="00A75468"/>
    <w:rsid w:val="00A840E8"/>
    <w:rsid w:val="00A84747"/>
    <w:rsid w:val="00A85999"/>
    <w:rsid w:val="00A954E0"/>
    <w:rsid w:val="00AA0BF9"/>
    <w:rsid w:val="00AA2164"/>
    <w:rsid w:val="00AA3869"/>
    <w:rsid w:val="00AA4B96"/>
    <w:rsid w:val="00AB7A7B"/>
    <w:rsid w:val="00AC0879"/>
    <w:rsid w:val="00AC4248"/>
    <w:rsid w:val="00AC466D"/>
    <w:rsid w:val="00AC5FB1"/>
    <w:rsid w:val="00AD22E4"/>
    <w:rsid w:val="00AD40AE"/>
    <w:rsid w:val="00AD5546"/>
    <w:rsid w:val="00AE0F81"/>
    <w:rsid w:val="00AE3C6E"/>
    <w:rsid w:val="00AF111B"/>
    <w:rsid w:val="00AF4CD8"/>
    <w:rsid w:val="00AF683B"/>
    <w:rsid w:val="00B03076"/>
    <w:rsid w:val="00B158E6"/>
    <w:rsid w:val="00B20906"/>
    <w:rsid w:val="00B33F42"/>
    <w:rsid w:val="00B43F43"/>
    <w:rsid w:val="00B50937"/>
    <w:rsid w:val="00B54BAF"/>
    <w:rsid w:val="00B614B0"/>
    <w:rsid w:val="00B64082"/>
    <w:rsid w:val="00B65AB3"/>
    <w:rsid w:val="00B77352"/>
    <w:rsid w:val="00B801E4"/>
    <w:rsid w:val="00B8183F"/>
    <w:rsid w:val="00B8379C"/>
    <w:rsid w:val="00B958B3"/>
    <w:rsid w:val="00B97E94"/>
    <w:rsid w:val="00BA04A6"/>
    <w:rsid w:val="00BA0A3F"/>
    <w:rsid w:val="00BA59CA"/>
    <w:rsid w:val="00BA694E"/>
    <w:rsid w:val="00BB3815"/>
    <w:rsid w:val="00BB4530"/>
    <w:rsid w:val="00BB542B"/>
    <w:rsid w:val="00BC0B99"/>
    <w:rsid w:val="00BC3D57"/>
    <w:rsid w:val="00BC3FCC"/>
    <w:rsid w:val="00BC426A"/>
    <w:rsid w:val="00BD2D9C"/>
    <w:rsid w:val="00BD2FB5"/>
    <w:rsid w:val="00BD37C5"/>
    <w:rsid w:val="00BE3686"/>
    <w:rsid w:val="00BE6173"/>
    <w:rsid w:val="00BF3EA2"/>
    <w:rsid w:val="00BF508B"/>
    <w:rsid w:val="00BF51FE"/>
    <w:rsid w:val="00C014CF"/>
    <w:rsid w:val="00C1665A"/>
    <w:rsid w:val="00C2712B"/>
    <w:rsid w:val="00C36E7E"/>
    <w:rsid w:val="00C410C6"/>
    <w:rsid w:val="00C50FC4"/>
    <w:rsid w:val="00C532EA"/>
    <w:rsid w:val="00C5729F"/>
    <w:rsid w:val="00C600D7"/>
    <w:rsid w:val="00C6777F"/>
    <w:rsid w:val="00C80B9C"/>
    <w:rsid w:val="00C81464"/>
    <w:rsid w:val="00C82E80"/>
    <w:rsid w:val="00C86BA9"/>
    <w:rsid w:val="00C87743"/>
    <w:rsid w:val="00CA6A3D"/>
    <w:rsid w:val="00CB2C00"/>
    <w:rsid w:val="00CB3717"/>
    <w:rsid w:val="00CB397A"/>
    <w:rsid w:val="00CC0EA1"/>
    <w:rsid w:val="00CC5270"/>
    <w:rsid w:val="00CD44F3"/>
    <w:rsid w:val="00CD4EC4"/>
    <w:rsid w:val="00CD7AC7"/>
    <w:rsid w:val="00CE44C8"/>
    <w:rsid w:val="00CF24EA"/>
    <w:rsid w:val="00CF3D4C"/>
    <w:rsid w:val="00CF7BA4"/>
    <w:rsid w:val="00D0069B"/>
    <w:rsid w:val="00D04023"/>
    <w:rsid w:val="00D12011"/>
    <w:rsid w:val="00D149BD"/>
    <w:rsid w:val="00D15CFB"/>
    <w:rsid w:val="00D202BC"/>
    <w:rsid w:val="00D21CBA"/>
    <w:rsid w:val="00D30159"/>
    <w:rsid w:val="00D30924"/>
    <w:rsid w:val="00D3257B"/>
    <w:rsid w:val="00D3460E"/>
    <w:rsid w:val="00D371F6"/>
    <w:rsid w:val="00D40063"/>
    <w:rsid w:val="00D50CA3"/>
    <w:rsid w:val="00D609E7"/>
    <w:rsid w:val="00D63CE9"/>
    <w:rsid w:val="00D64D20"/>
    <w:rsid w:val="00D64E9A"/>
    <w:rsid w:val="00D73F9F"/>
    <w:rsid w:val="00D81970"/>
    <w:rsid w:val="00D852B6"/>
    <w:rsid w:val="00D96B8E"/>
    <w:rsid w:val="00DA145C"/>
    <w:rsid w:val="00DA576C"/>
    <w:rsid w:val="00DA618C"/>
    <w:rsid w:val="00DB159E"/>
    <w:rsid w:val="00DB1EE4"/>
    <w:rsid w:val="00DB3008"/>
    <w:rsid w:val="00DB3CBB"/>
    <w:rsid w:val="00DB6DC9"/>
    <w:rsid w:val="00DC560A"/>
    <w:rsid w:val="00DC63AC"/>
    <w:rsid w:val="00DC721C"/>
    <w:rsid w:val="00DD76A3"/>
    <w:rsid w:val="00DE3647"/>
    <w:rsid w:val="00DE6212"/>
    <w:rsid w:val="00DF1AE8"/>
    <w:rsid w:val="00DF3571"/>
    <w:rsid w:val="00DF5D5E"/>
    <w:rsid w:val="00DF664E"/>
    <w:rsid w:val="00E02950"/>
    <w:rsid w:val="00E07DD2"/>
    <w:rsid w:val="00E12F3A"/>
    <w:rsid w:val="00E14D06"/>
    <w:rsid w:val="00E162E6"/>
    <w:rsid w:val="00E2686D"/>
    <w:rsid w:val="00E26D47"/>
    <w:rsid w:val="00E30DD6"/>
    <w:rsid w:val="00E327AA"/>
    <w:rsid w:val="00E32910"/>
    <w:rsid w:val="00E417B9"/>
    <w:rsid w:val="00E42EF4"/>
    <w:rsid w:val="00E52522"/>
    <w:rsid w:val="00E529EA"/>
    <w:rsid w:val="00E63788"/>
    <w:rsid w:val="00E6586D"/>
    <w:rsid w:val="00E73ADE"/>
    <w:rsid w:val="00E747B2"/>
    <w:rsid w:val="00E846D5"/>
    <w:rsid w:val="00E92659"/>
    <w:rsid w:val="00EA167E"/>
    <w:rsid w:val="00EB3870"/>
    <w:rsid w:val="00EC5A38"/>
    <w:rsid w:val="00ED071D"/>
    <w:rsid w:val="00ED2D6A"/>
    <w:rsid w:val="00ED4A0A"/>
    <w:rsid w:val="00EE3721"/>
    <w:rsid w:val="00EE5473"/>
    <w:rsid w:val="00EF0B45"/>
    <w:rsid w:val="00EF2F49"/>
    <w:rsid w:val="00F00B97"/>
    <w:rsid w:val="00F061AF"/>
    <w:rsid w:val="00F11DE1"/>
    <w:rsid w:val="00F1587C"/>
    <w:rsid w:val="00F15B20"/>
    <w:rsid w:val="00F1661F"/>
    <w:rsid w:val="00F1679D"/>
    <w:rsid w:val="00F27E6E"/>
    <w:rsid w:val="00F30F7E"/>
    <w:rsid w:val="00F342B3"/>
    <w:rsid w:val="00F45F93"/>
    <w:rsid w:val="00F556A5"/>
    <w:rsid w:val="00F70263"/>
    <w:rsid w:val="00F72362"/>
    <w:rsid w:val="00F844CD"/>
    <w:rsid w:val="00F86C55"/>
    <w:rsid w:val="00F900CA"/>
    <w:rsid w:val="00F9259E"/>
    <w:rsid w:val="00F931CF"/>
    <w:rsid w:val="00F939D7"/>
    <w:rsid w:val="00FA00C5"/>
    <w:rsid w:val="00FA14B6"/>
    <w:rsid w:val="00FA1AD8"/>
    <w:rsid w:val="00FA2BAF"/>
    <w:rsid w:val="00FA3D04"/>
    <w:rsid w:val="00FB1B43"/>
    <w:rsid w:val="00FB3B3F"/>
    <w:rsid w:val="00FC427B"/>
    <w:rsid w:val="00FC7B5C"/>
    <w:rsid w:val="00FD4A3C"/>
    <w:rsid w:val="00FD54BE"/>
    <w:rsid w:val="00FD6D17"/>
    <w:rsid w:val="00FF0A3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4F35D"/>
  <w15:docId w15:val="{927B6B80-0B4F-486F-98E3-5F31029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-1440" w:right="-720"/>
      <w:jc w:val="both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WaterTitMM_200 LT 350 CN" w:hAnsi="WaterTitMM_200 LT 350 CN"/>
      <w:sz w:val="72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outlineLvl w:val="2"/>
    </w:pPr>
    <w:rPr>
      <w:rFonts w:ascii="Century Old Style" w:hAnsi="Century Old Style"/>
      <w:b/>
      <w:sz w:val="4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center" w:pos="5040"/>
      </w:tabs>
      <w:outlineLvl w:val="4"/>
    </w:pPr>
    <w:rPr>
      <w:rFonts w:ascii="Century Old Style" w:hAnsi="Century Old Sty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56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ind w:left="-2160" w:right="-720"/>
    </w:pPr>
    <w:rPr>
      <w:rFonts w:ascii="Haettenschweiler" w:hAnsi="Haettenschweiler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</w:rPr>
  </w:style>
  <w:style w:type="paragraph" w:styleId="BodyText2">
    <w:name w:val="Body Text 2"/>
    <w:basedOn w:val="Normal"/>
    <w:pPr>
      <w:suppressAutoHyphens/>
    </w:pPr>
    <w:rPr>
      <w:rFonts w:ascii="Century Old Style" w:hAnsi="Century Old Style"/>
      <w:sz w:val="2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semiHidden/>
    <w:rsid w:val="00BC0B99"/>
    <w:rPr>
      <w:rFonts w:ascii="Tahoma" w:hAnsi="Tahoma" w:cs="Tahoma"/>
      <w:sz w:val="16"/>
      <w:szCs w:val="16"/>
    </w:rPr>
  </w:style>
  <w:style w:type="character" w:styleId="Strong">
    <w:name w:val="Strong"/>
    <w:qFormat/>
    <w:rsid w:val="002D6F95"/>
    <w:rPr>
      <w:b/>
      <w:bCs/>
    </w:rPr>
  </w:style>
  <w:style w:type="character" w:customStyle="1" w:styleId="Heading5Char">
    <w:name w:val="Heading 5 Char"/>
    <w:basedOn w:val="DefaultParagraphFont"/>
    <w:link w:val="Heading5"/>
    <w:rsid w:val="00484C51"/>
    <w:rPr>
      <w:rFonts w:ascii="Century Old Style" w:hAnsi="Century Old Style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DDA6-EDC6-4D13-A4CF-D0EC04C2E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3C3C8-0885-4839-A10C-192A75CDC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00930-1FBA-46DD-80E0-181D68250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10E78-612E-4BD3-B6AF-00D5278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Americans With Disabilities Act 30th Anniversary Proclamation</vt:lpstr>
    </vt:vector>
  </TitlesOfParts>
  <Company>Mayor's office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Americans With Disabilities Act 30th Anniversary Proclamation</dc:title>
  <dc:creator>Scaldast</dc:creator>
  <cp:lastModifiedBy>Fisher, Ashley (OCTO)</cp:lastModifiedBy>
  <cp:revision>2</cp:revision>
  <cp:lastPrinted>2020-07-26T01:48:00Z</cp:lastPrinted>
  <dcterms:created xsi:type="dcterms:W3CDTF">2020-07-26T16:32:00Z</dcterms:created>
  <dcterms:modified xsi:type="dcterms:W3CDTF">2020-07-26T16:32:00Z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