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00782" w14:textId="153FC795" w:rsidR="008C1581" w:rsidRDefault="008C1581" w:rsidP="005D428E">
      <w:pPr>
        <w:jc w:val="center"/>
      </w:pPr>
    </w:p>
    <w:p w14:paraId="6A50533A" w14:textId="2695B821" w:rsidR="00DD7A29" w:rsidRDefault="00DD7A29" w:rsidP="005D428E">
      <w:pPr>
        <w:jc w:val="center"/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892"/>
        <w:gridCol w:w="2667"/>
        <w:gridCol w:w="3791"/>
      </w:tblGrid>
      <w:tr w:rsidR="00DD7A29" w:rsidRPr="00DD7A29" w14:paraId="131E76F3" w14:textId="77777777" w:rsidTr="00141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306196BE" w14:textId="77777777" w:rsidR="00DD7A29" w:rsidRPr="00DD7A29" w:rsidRDefault="00DD7A29" w:rsidP="00DD7A29">
            <w:r w:rsidRPr="00DD7A29">
              <w:t>Organization</w:t>
            </w:r>
          </w:p>
        </w:tc>
        <w:tc>
          <w:tcPr>
            <w:tcW w:w="2667" w:type="dxa"/>
          </w:tcPr>
          <w:p w14:paraId="2AE0BDFB" w14:textId="77777777" w:rsidR="00DD7A29" w:rsidRPr="00DD7A29" w:rsidRDefault="00DD7A29" w:rsidP="00DD7A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D7A29">
              <w:t>Contact Names</w:t>
            </w:r>
          </w:p>
        </w:tc>
        <w:tc>
          <w:tcPr>
            <w:tcW w:w="3791" w:type="dxa"/>
          </w:tcPr>
          <w:p w14:paraId="0AE5208D" w14:textId="77777777" w:rsidR="00DD7A29" w:rsidRPr="00DD7A29" w:rsidRDefault="00DD7A29" w:rsidP="00DD7A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D7A29">
              <w:t>E-mail Addresses</w:t>
            </w:r>
          </w:p>
        </w:tc>
      </w:tr>
      <w:tr w:rsidR="003E7AEA" w:rsidRPr="00DD7A29" w14:paraId="7BDED6E7" w14:textId="77777777" w:rsidTr="00141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12C604D3" w14:textId="4CD7B53D" w:rsidR="003E7AEA" w:rsidRPr="00DD7A29" w:rsidRDefault="003E7AEA" w:rsidP="00DD7A29">
            <w:r w:rsidRPr="00DD7A29">
              <w:t>Office of Disability Rights</w:t>
            </w:r>
          </w:p>
        </w:tc>
        <w:tc>
          <w:tcPr>
            <w:tcW w:w="2667" w:type="dxa"/>
          </w:tcPr>
          <w:p w14:paraId="51B3BD23" w14:textId="0A50D375" w:rsidR="003E7AEA" w:rsidRPr="00DD7A29" w:rsidRDefault="003E7AEA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7A29">
              <w:t>Jessica Hunt, Mathew McCollough, Olmstead e-mail</w:t>
            </w:r>
          </w:p>
        </w:tc>
        <w:tc>
          <w:tcPr>
            <w:tcW w:w="3791" w:type="dxa"/>
          </w:tcPr>
          <w:p w14:paraId="59CCF15D" w14:textId="77777777" w:rsidR="003E7AEA" w:rsidRPr="00DD7A29" w:rsidRDefault="0099733E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" w:history="1">
              <w:r w:rsidR="003E7AEA" w:rsidRPr="00DD7A29">
                <w:rPr>
                  <w:color w:val="0000FF" w:themeColor="hyperlink"/>
                  <w:u w:val="single"/>
                </w:rPr>
                <w:t>Jessica.hunt@dc.gov</w:t>
              </w:r>
            </w:hyperlink>
          </w:p>
          <w:p w14:paraId="26547007" w14:textId="77777777" w:rsidR="003E7AEA" w:rsidRPr="00DD7A29" w:rsidRDefault="0099733E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" w:history="1">
              <w:r w:rsidR="003E7AEA" w:rsidRPr="00DD7A29">
                <w:rPr>
                  <w:color w:val="0000FF" w:themeColor="hyperlink"/>
                  <w:u w:val="single"/>
                </w:rPr>
                <w:t>Mathew.mccollough@dc.gov</w:t>
              </w:r>
            </w:hyperlink>
          </w:p>
          <w:p w14:paraId="776BC12D" w14:textId="105A7DF5" w:rsidR="003E7AEA" w:rsidRPr="00DD7A29" w:rsidRDefault="0099733E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" w:history="1">
              <w:r w:rsidR="003E7AEA" w:rsidRPr="00DD7A29">
                <w:rPr>
                  <w:color w:val="0000FF" w:themeColor="hyperlink"/>
                  <w:u w:val="single"/>
                </w:rPr>
                <w:t>olmstead@dc.gov</w:t>
              </w:r>
            </w:hyperlink>
          </w:p>
        </w:tc>
      </w:tr>
      <w:tr w:rsidR="003E7AEA" w:rsidRPr="00DD7A29" w14:paraId="433A99B7" w14:textId="77777777" w:rsidTr="00141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2EE749FD" w14:textId="3D6E2177" w:rsidR="003E7AEA" w:rsidRPr="00DD7A29" w:rsidRDefault="003E7AEA" w:rsidP="00DD7A29">
            <w:r w:rsidRPr="00DD7A29">
              <w:t>Department of Aging and Community Living (DACL)</w:t>
            </w:r>
          </w:p>
        </w:tc>
        <w:tc>
          <w:tcPr>
            <w:tcW w:w="2667" w:type="dxa"/>
          </w:tcPr>
          <w:p w14:paraId="7A0E424D" w14:textId="028F1E37" w:rsidR="003E7AEA" w:rsidRPr="00DD7A29" w:rsidRDefault="003E7AEA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7A29">
              <w:t xml:space="preserve">Heather Stowe, Adam Mingal, </w:t>
            </w:r>
          </w:p>
        </w:tc>
        <w:tc>
          <w:tcPr>
            <w:tcW w:w="3791" w:type="dxa"/>
          </w:tcPr>
          <w:p w14:paraId="5EA4F5AA" w14:textId="77777777" w:rsidR="003E7AEA" w:rsidRPr="00DD7A29" w:rsidRDefault="0099733E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="003E7AEA" w:rsidRPr="00DD7A29">
                <w:rPr>
                  <w:color w:val="0000FF" w:themeColor="hyperlink"/>
                  <w:u w:val="single"/>
                </w:rPr>
                <w:t>heather.stowe@dc.gov</w:t>
              </w:r>
            </w:hyperlink>
          </w:p>
          <w:p w14:paraId="797163E1" w14:textId="77777777" w:rsidR="003E7AEA" w:rsidRPr="00DD7A29" w:rsidRDefault="0099733E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3E7AEA" w:rsidRPr="00DD7A29">
                <w:rPr>
                  <w:color w:val="0000FF" w:themeColor="hyperlink"/>
                  <w:u w:val="single"/>
                </w:rPr>
                <w:t>adam.mingal@dc.gov</w:t>
              </w:r>
            </w:hyperlink>
          </w:p>
          <w:p w14:paraId="3BE7B5EA" w14:textId="4786C33A" w:rsidR="003E7AEA" w:rsidRPr="00DD7A29" w:rsidRDefault="003E7AEA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7AEA" w:rsidRPr="00DD7A29" w14:paraId="424D7B0F" w14:textId="77777777" w:rsidTr="00141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3A27D4CD" w14:textId="466C13B2" w:rsidR="003E7AEA" w:rsidRPr="00DD7A29" w:rsidRDefault="003E7AEA" w:rsidP="00DD7A29">
            <w:r w:rsidRPr="00DD7A29">
              <w:t>Department of Healthcare Finance (DHCF)</w:t>
            </w:r>
          </w:p>
        </w:tc>
        <w:tc>
          <w:tcPr>
            <w:tcW w:w="2667" w:type="dxa"/>
          </w:tcPr>
          <w:p w14:paraId="251B95B7" w14:textId="3461AB61" w:rsidR="003E7AEA" w:rsidRPr="00DD7A29" w:rsidRDefault="003E7AEA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7A29">
              <w:t>Leyla Sarigol</w:t>
            </w:r>
            <w:r w:rsidR="00D13CDF">
              <w:t>,</w:t>
            </w:r>
            <w:r w:rsidRPr="00DD7A29">
              <w:t xml:space="preserve"> Ie</w:t>
            </w:r>
            <w:r w:rsidR="00D13CDF">
              <w:t>i</w:t>
            </w:r>
            <w:r w:rsidRPr="00DD7A29">
              <w:t xml:space="preserve">sha Gray, </w:t>
            </w:r>
          </w:p>
        </w:tc>
        <w:tc>
          <w:tcPr>
            <w:tcW w:w="3791" w:type="dxa"/>
          </w:tcPr>
          <w:p w14:paraId="3E13AFB7" w14:textId="5C2144C7" w:rsidR="003E7AEA" w:rsidRPr="00DD7A29" w:rsidRDefault="0099733E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3E7AEA" w:rsidRPr="00DD7A29">
                <w:rPr>
                  <w:color w:val="0000FF" w:themeColor="hyperlink"/>
                  <w:u w:val="single"/>
                </w:rPr>
                <w:t>Leyla.sarigol@dc.gov</w:t>
              </w:r>
            </w:hyperlink>
          </w:p>
          <w:p w14:paraId="1448C64A" w14:textId="1896715A" w:rsidR="003E7AEA" w:rsidRPr="00DD7A29" w:rsidRDefault="0099733E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D13CDF" w:rsidRPr="00B16586">
                <w:rPr>
                  <w:rStyle w:val="Hyperlink"/>
                </w:rPr>
                <w:t>ieisha.gray@dc.gov</w:t>
              </w:r>
            </w:hyperlink>
          </w:p>
          <w:p w14:paraId="26B3298B" w14:textId="5E873E4B" w:rsidR="003E7AEA" w:rsidRPr="00DD7A29" w:rsidRDefault="003E7AEA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7AEA" w:rsidRPr="00DD7A29" w14:paraId="2BEDF260" w14:textId="77777777" w:rsidTr="00141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3176C5D1" w14:textId="563FF6B3" w:rsidR="003E7AEA" w:rsidRPr="00DD7A29" w:rsidRDefault="003E7AEA" w:rsidP="00DD7A29">
            <w:r w:rsidRPr="00DD7A29">
              <w:t>Department on Disability Services (DDS)</w:t>
            </w:r>
          </w:p>
        </w:tc>
        <w:tc>
          <w:tcPr>
            <w:tcW w:w="2667" w:type="dxa"/>
          </w:tcPr>
          <w:p w14:paraId="348FB4D3" w14:textId="12C2CD4F" w:rsidR="003E7AEA" w:rsidRPr="00DD7A29" w:rsidRDefault="003E7AEA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7A29">
              <w:t xml:space="preserve">Ed Bynum, Angela Spinella, </w:t>
            </w:r>
            <w:r w:rsidR="00141D5C">
              <w:t>Charlotte Roberts</w:t>
            </w:r>
          </w:p>
        </w:tc>
        <w:tc>
          <w:tcPr>
            <w:tcW w:w="3791" w:type="dxa"/>
          </w:tcPr>
          <w:p w14:paraId="506CBCAA" w14:textId="77777777" w:rsidR="003E7AEA" w:rsidRPr="00DD7A29" w:rsidRDefault="0099733E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3E7AEA" w:rsidRPr="00DD7A29">
                <w:rPr>
                  <w:color w:val="0000FF" w:themeColor="hyperlink"/>
                  <w:u w:val="single"/>
                </w:rPr>
                <w:t>Edward.Bynum2@dc.gov</w:t>
              </w:r>
            </w:hyperlink>
          </w:p>
          <w:p w14:paraId="58B000B3" w14:textId="7C6CBBA0" w:rsidR="003E7AEA" w:rsidRPr="00D13CDF" w:rsidRDefault="0099733E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3E7AEA" w:rsidRPr="00DD7A29">
                <w:rPr>
                  <w:color w:val="0000FF" w:themeColor="hyperlink"/>
                  <w:u w:val="single"/>
                </w:rPr>
                <w:t>angela.spinella@dc.gov</w:t>
              </w:r>
            </w:hyperlink>
          </w:p>
          <w:p w14:paraId="60FB419C" w14:textId="361CAB20" w:rsidR="00141D5C" w:rsidRPr="00DD7A29" w:rsidRDefault="00141D5C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FF" w:themeColor="hyperlink"/>
                <w:u w:val="single"/>
              </w:rPr>
              <w:t>charlotte.roberts@dc.gov</w:t>
            </w:r>
          </w:p>
          <w:p w14:paraId="7A871999" w14:textId="7266E042" w:rsidR="003E7AEA" w:rsidRPr="00DD7A29" w:rsidRDefault="003E7AEA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7AEA" w:rsidRPr="00DD7A29" w14:paraId="466980BC" w14:textId="77777777" w:rsidTr="00141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62782703" w14:textId="10B215F8" w:rsidR="003E7AEA" w:rsidRPr="00DD7A29" w:rsidRDefault="003E7AEA" w:rsidP="00DD7A29">
            <w:r w:rsidRPr="00DD7A29">
              <w:t>Department of Behavioral Health</w:t>
            </w:r>
          </w:p>
        </w:tc>
        <w:tc>
          <w:tcPr>
            <w:tcW w:w="2667" w:type="dxa"/>
          </w:tcPr>
          <w:p w14:paraId="367D8BA3" w14:textId="7148C614" w:rsidR="003E7AEA" w:rsidRPr="00DD7A29" w:rsidRDefault="003E7AEA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7A29">
              <w:t>Raphaelle Richardson, Jonathan Brook</w:t>
            </w:r>
            <w:r w:rsidR="00D13CDF">
              <w:t>s</w:t>
            </w:r>
          </w:p>
        </w:tc>
        <w:tc>
          <w:tcPr>
            <w:tcW w:w="3791" w:type="dxa"/>
          </w:tcPr>
          <w:p w14:paraId="02A9807A" w14:textId="77777777" w:rsidR="003E7AEA" w:rsidRPr="00DD7A29" w:rsidRDefault="0099733E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3E7AEA" w:rsidRPr="00DD7A29">
                <w:rPr>
                  <w:color w:val="0000FF" w:themeColor="hyperlink"/>
                  <w:u w:val="single"/>
                </w:rPr>
                <w:t>raphaelle.richardson@dc.gov</w:t>
              </w:r>
            </w:hyperlink>
          </w:p>
          <w:p w14:paraId="3BB2671E" w14:textId="77777777" w:rsidR="003E7AEA" w:rsidRPr="00DD7A29" w:rsidRDefault="0099733E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3E7AEA" w:rsidRPr="00DD7A29">
                <w:rPr>
                  <w:color w:val="0000FF" w:themeColor="hyperlink"/>
                  <w:u w:val="single"/>
                </w:rPr>
                <w:t>jonathan.brooks@dc.gov</w:t>
              </w:r>
            </w:hyperlink>
          </w:p>
          <w:p w14:paraId="2C013C0D" w14:textId="0FE3EC46" w:rsidR="003E7AEA" w:rsidRPr="00DD7A29" w:rsidRDefault="003E7AEA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1D5C" w:rsidRPr="00DD7A29" w14:paraId="0AED3BFD" w14:textId="77777777" w:rsidTr="00141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4A653298" w14:textId="5D46DA95" w:rsidR="00141D5C" w:rsidRPr="00DD7A29" w:rsidRDefault="00141D5C" w:rsidP="00DD7A29">
            <w:r>
              <w:t>Department of Employment Services (DOES)</w:t>
            </w:r>
          </w:p>
        </w:tc>
        <w:tc>
          <w:tcPr>
            <w:tcW w:w="2667" w:type="dxa"/>
          </w:tcPr>
          <w:p w14:paraId="4ABE3B4A" w14:textId="77777777" w:rsidR="00141D5C" w:rsidRDefault="00141D5C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52D939" w14:textId="095F326C" w:rsidR="00141D5C" w:rsidRPr="00DD7A29" w:rsidRDefault="00141D5C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Michael </w:t>
            </w:r>
            <w:proofErr w:type="spellStart"/>
            <w:r>
              <w:t>Covin</w:t>
            </w:r>
            <w:proofErr w:type="spellEnd"/>
            <w:r>
              <w:t xml:space="preserve"> </w:t>
            </w:r>
          </w:p>
        </w:tc>
        <w:tc>
          <w:tcPr>
            <w:tcW w:w="3791" w:type="dxa"/>
          </w:tcPr>
          <w:p w14:paraId="468C13CC" w14:textId="77777777" w:rsidR="00141D5C" w:rsidRDefault="00141D5C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8EFA2F" w14:textId="77777777" w:rsidR="00141D5C" w:rsidRDefault="0099733E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="00141D5C" w:rsidRPr="007B2057">
                <w:rPr>
                  <w:rStyle w:val="Hyperlink"/>
                </w:rPr>
                <w:t>Michael.covin@dc.gov</w:t>
              </w:r>
            </w:hyperlink>
            <w:r w:rsidR="00141D5C">
              <w:t>;</w:t>
            </w:r>
          </w:p>
          <w:p w14:paraId="306417AE" w14:textId="4A900597" w:rsidR="00141D5C" w:rsidRDefault="00141D5C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6F41" w:rsidRPr="00DD7A29" w14:paraId="7CB96655" w14:textId="77777777" w:rsidTr="00141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0B4AD25A" w14:textId="4DD35951" w:rsidR="00306F41" w:rsidRDefault="00306F41" w:rsidP="00DD7A29">
            <w:r>
              <w:t>Office of the People’s Counsel</w:t>
            </w:r>
          </w:p>
        </w:tc>
        <w:tc>
          <w:tcPr>
            <w:tcW w:w="2667" w:type="dxa"/>
          </w:tcPr>
          <w:p w14:paraId="50746D35" w14:textId="4482CC4F" w:rsidR="00306F41" w:rsidRDefault="00306F41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Silvia Garrick</w:t>
            </w:r>
          </w:p>
        </w:tc>
        <w:tc>
          <w:tcPr>
            <w:tcW w:w="3791" w:type="dxa"/>
          </w:tcPr>
          <w:p w14:paraId="1D8E7208" w14:textId="37446B40" w:rsidR="00306F41" w:rsidRDefault="0099733E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306F41" w:rsidRPr="00E1081D">
                <w:rPr>
                  <w:rStyle w:val="Hyperlink"/>
                </w:rPr>
                <w:t>sgarrick@opc-dc.gov</w:t>
              </w:r>
            </w:hyperlink>
            <w:r w:rsidR="00306F41">
              <w:t xml:space="preserve"> </w:t>
            </w:r>
          </w:p>
        </w:tc>
      </w:tr>
      <w:tr w:rsidR="00306F41" w:rsidRPr="00DD7A29" w14:paraId="78E310FA" w14:textId="77777777" w:rsidTr="00141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4059EC91" w14:textId="5012B453" w:rsidR="00306F41" w:rsidRDefault="00306F41" w:rsidP="00DD7A29">
            <w:r>
              <w:t>Homeland Security Emergency Management Agency</w:t>
            </w:r>
          </w:p>
        </w:tc>
        <w:tc>
          <w:tcPr>
            <w:tcW w:w="2667" w:type="dxa"/>
          </w:tcPr>
          <w:p w14:paraId="54D547F9" w14:textId="2C527F14" w:rsidR="00306F41" w:rsidRDefault="00306F41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Delores Scott</w:t>
            </w:r>
          </w:p>
        </w:tc>
        <w:tc>
          <w:tcPr>
            <w:tcW w:w="3791" w:type="dxa"/>
          </w:tcPr>
          <w:p w14:paraId="1536F85F" w14:textId="26C71908" w:rsidR="00306F41" w:rsidRDefault="0099733E" w:rsidP="00DD7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="00306F41" w:rsidRPr="00E1081D">
                <w:rPr>
                  <w:rStyle w:val="Hyperlink"/>
                </w:rPr>
                <w:t>Delores.scott@dc.gov</w:t>
              </w:r>
            </w:hyperlink>
            <w:r w:rsidR="00306F41">
              <w:t xml:space="preserve"> </w:t>
            </w:r>
          </w:p>
        </w:tc>
      </w:tr>
    </w:tbl>
    <w:p w14:paraId="58C59E95" w14:textId="77777777" w:rsidR="00DD7A29" w:rsidRDefault="00DD7A29" w:rsidP="005D428E">
      <w:pPr>
        <w:jc w:val="center"/>
      </w:pPr>
      <w:bookmarkStart w:id="0" w:name="_GoBack"/>
      <w:bookmarkEnd w:id="0"/>
    </w:p>
    <w:sectPr w:rsidR="00DD7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8E"/>
    <w:rsid w:val="00141D5C"/>
    <w:rsid w:val="00306F41"/>
    <w:rsid w:val="003E7AEA"/>
    <w:rsid w:val="005D428E"/>
    <w:rsid w:val="006B1EAA"/>
    <w:rsid w:val="006E45B7"/>
    <w:rsid w:val="00800D24"/>
    <w:rsid w:val="008C1581"/>
    <w:rsid w:val="0099733E"/>
    <w:rsid w:val="00AC6647"/>
    <w:rsid w:val="00B11C13"/>
    <w:rsid w:val="00D13CDF"/>
    <w:rsid w:val="00DD7A29"/>
    <w:rsid w:val="00E8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77A9B"/>
  <w15:docId w15:val="{7DACBB5A-26A7-4B8D-9570-6472346A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8E"/>
    <w:rPr>
      <w:rFonts w:ascii="Tahoma" w:hAnsi="Tahoma" w:cs="Tahoma"/>
      <w:sz w:val="16"/>
      <w:szCs w:val="16"/>
    </w:rPr>
  </w:style>
  <w:style w:type="table" w:styleId="GridTable1Light">
    <w:name w:val="Grid Table 1 Light"/>
    <w:basedOn w:val="TableNormal"/>
    <w:uiPriority w:val="46"/>
    <w:rsid w:val="00DD7A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E822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mingal@dc.gov" TargetMode="External"/><Relationship Id="rId13" Type="http://schemas.openxmlformats.org/officeDocument/2006/relationships/hyperlink" Target="mailto:raphaelle.richardson@dc.gov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ather.stowe@dc.gov" TargetMode="External"/><Relationship Id="rId12" Type="http://schemas.openxmlformats.org/officeDocument/2006/relationships/hyperlink" Target="mailto:angela.spinella@dc.gov" TargetMode="External"/><Relationship Id="rId17" Type="http://schemas.openxmlformats.org/officeDocument/2006/relationships/hyperlink" Target="mailto:Delores.scott@dc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garrick@opc-dc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olmstead@dc.gov" TargetMode="External"/><Relationship Id="rId11" Type="http://schemas.openxmlformats.org/officeDocument/2006/relationships/hyperlink" Target="mailto:Edward.Bynum2@dc.gov" TargetMode="External"/><Relationship Id="rId5" Type="http://schemas.openxmlformats.org/officeDocument/2006/relationships/hyperlink" Target="mailto:Mathew.mccollough@dc.gov" TargetMode="External"/><Relationship Id="rId15" Type="http://schemas.openxmlformats.org/officeDocument/2006/relationships/hyperlink" Target="mailto:Michael.covin@dc.gov" TargetMode="External"/><Relationship Id="rId10" Type="http://schemas.openxmlformats.org/officeDocument/2006/relationships/hyperlink" Target="mailto:ieisha.gray@dc.gov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Jessica.hunt@dc.gov" TargetMode="External"/><Relationship Id="rId9" Type="http://schemas.openxmlformats.org/officeDocument/2006/relationships/hyperlink" Target="mailto:Leyla.sarigol@dc.gov" TargetMode="External"/><Relationship Id="rId14" Type="http://schemas.openxmlformats.org/officeDocument/2006/relationships/hyperlink" Target="mailto:jonathan.brooks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Hunt, Jessica L. (EOM)</cp:lastModifiedBy>
  <cp:revision>2</cp:revision>
  <dcterms:created xsi:type="dcterms:W3CDTF">2020-05-11T16:46:00Z</dcterms:created>
  <dcterms:modified xsi:type="dcterms:W3CDTF">2020-05-11T16:46:00Z</dcterms:modified>
</cp:coreProperties>
</file>