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Mar>
          <w:left w:w="0" w:type="dxa"/>
          <w:right w:w="0" w:type="dxa"/>
        </w:tblCellMar>
        <w:tblLook w:val="04A0" w:firstRow="1" w:lastRow="0" w:firstColumn="1" w:lastColumn="0" w:noHBand="0" w:noVBand="1"/>
      </w:tblPr>
      <w:tblGrid>
        <w:gridCol w:w="9000"/>
      </w:tblGrid>
      <w:tr w:rsidR="00C47E21" w:rsidTr="00C47E21">
        <w:trPr>
          <w:jc w:val="center"/>
        </w:trPr>
        <w:tc>
          <w:tcPr>
            <w:tcW w:w="5000" w:type="pct"/>
            <w:tcMar>
              <w:top w:w="225" w:type="dxa"/>
              <w:left w:w="0" w:type="dxa"/>
              <w:bottom w:w="0" w:type="dxa"/>
              <w:right w:w="0" w:type="dxa"/>
            </w:tcMar>
            <w:vAlign w:val="center"/>
            <w:hideMark/>
          </w:tcPr>
          <w:tbl>
            <w:tblPr>
              <w:tblW w:w="5000" w:type="pct"/>
              <w:jc w:val="center"/>
              <w:tblBorders>
                <w:top w:val="single" w:sz="12" w:space="0" w:color="CCCCCC"/>
                <w:left w:val="single" w:sz="12" w:space="0" w:color="CCCCCC"/>
                <w:bottom w:val="single" w:sz="12" w:space="0" w:color="CCCCCC"/>
                <w:right w:val="single" w:sz="12" w:space="0" w:color="CCCCCC"/>
              </w:tblBorders>
              <w:shd w:val="clear" w:color="auto" w:fill="FFFFFF"/>
              <w:tblCellMar>
                <w:left w:w="0" w:type="dxa"/>
                <w:right w:w="0" w:type="dxa"/>
              </w:tblCellMar>
              <w:tblLook w:val="04A0" w:firstRow="1" w:lastRow="0" w:firstColumn="1" w:lastColumn="0" w:noHBand="0" w:noVBand="1"/>
            </w:tblPr>
            <w:tblGrid>
              <w:gridCol w:w="8910"/>
            </w:tblGrid>
            <w:tr w:rsidR="00C47E21">
              <w:trPr>
                <w:jc w:val="center"/>
              </w:trPr>
              <w:tc>
                <w:tcPr>
                  <w:tcW w:w="0" w:type="auto"/>
                  <w:tcBorders>
                    <w:top w:val="single" w:sz="36" w:space="0" w:color="153958"/>
                    <w:left w:val="single" w:sz="36" w:space="0" w:color="153958"/>
                    <w:bottom w:val="single" w:sz="36" w:space="0" w:color="153958"/>
                    <w:right w:val="single" w:sz="36" w:space="0" w:color="153958"/>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982"/>
                    <w:gridCol w:w="2838"/>
                  </w:tblGrid>
                  <w:tr w:rsidR="00C47E21">
                    <w:trPr>
                      <w:jc w:val="center"/>
                    </w:trPr>
                    <w:tc>
                      <w:tcPr>
                        <w:tcW w:w="3250" w:type="pct"/>
                        <w:hideMark/>
                      </w:tcPr>
                      <w:tbl>
                        <w:tblPr>
                          <w:tblpPr w:vertAnchor="text"/>
                          <w:tblW w:w="5000" w:type="pct"/>
                          <w:tblCellMar>
                            <w:left w:w="0" w:type="dxa"/>
                            <w:right w:w="0" w:type="dxa"/>
                          </w:tblCellMar>
                          <w:tblLook w:val="04A0" w:firstRow="1" w:lastRow="0" w:firstColumn="1" w:lastColumn="0" w:noHBand="0" w:noVBand="1"/>
                        </w:tblPr>
                        <w:tblGrid>
                          <w:gridCol w:w="5982"/>
                        </w:tblGrid>
                        <w:tr w:rsidR="00C47E21">
                          <w:tc>
                            <w:tcPr>
                              <w:tcW w:w="5000" w:type="pct"/>
                              <w:tcMar>
                                <w:top w:w="225" w:type="dxa"/>
                                <w:left w:w="225" w:type="dxa"/>
                                <w:bottom w:w="225" w:type="dxa"/>
                                <w:right w:w="225" w:type="dxa"/>
                              </w:tcMar>
                              <w:vAlign w:val="center"/>
                              <w:hideMark/>
                            </w:tcPr>
                            <w:p w:rsidR="00C47E21" w:rsidRDefault="00C47E21">
                              <w:pPr>
                                <w:rPr>
                                  <w:rFonts w:eastAsia="Times New Roman"/>
                                </w:rPr>
                              </w:pPr>
                              <w:r>
                                <w:rPr>
                                  <w:rFonts w:eastAsia="Times New Roman"/>
                                  <w:noProof/>
                                </w:rPr>
                                <w:drawing>
                                  <wp:inline distT="0" distB="0" distL="0" distR="0">
                                    <wp:extent cx="3512820" cy="1379220"/>
                                    <wp:effectExtent l="0" t="0" r="0" b="0"/>
                                    <wp:docPr id="17" name="Picture 17" descr="district of columbia office of disability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ct of columbia office of disability righ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2820" cy="1379220"/>
                                            </a:xfrm>
                                            <a:prstGeom prst="rect">
                                              <a:avLst/>
                                            </a:prstGeom>
                                            <a:noFill/>
                                            <a:ln>
                                              <a:noFill/>
                                            </a:ln>
                                          </pic:spPr>
                                        </pic:pic>
                                      </a:graphicData>
                                    </a:graphic>
                                  </wp:inline>
                                </w:drawing>
                              </w:r>
                            </w:p>
                          </w:tc>
                        </w:tr>
                      </w:tbl>
                      <w:p w:rsidR="00C47E21" w:rsidRDefault="00C47E21">
                        <w:pPr>
                          <w:rPr>
                            <w:rFonts w:eastAsia="Times New Roman"/>
                            <w:sz w:val="20"/>
                            <w:szCs w:val="20"/>
                          </w:rPr>
                        </w:pPr>
                      </w:p>
                    </w:tc>
                    <w:tc>
                      <w:tcPr>
                        <w:tcW w:w="1750" w:type="pct"/>
                        <w:hideMark/>
                      </w:tcPr>
                      <w:tbl>
                        <w:tblPr>
                          <w:tblpPr w:vertAnchor="text"/>
                          <w:tblW w:w="5000" w:type="pct"/>
                          <w:tblCellMar>
                            <w:left w:w="0" w:type="dxa"/>
                            <w:right w:w="0" w:type="dxa"/>
                          </w:tblCellMar>
                          <w:tblLook w:val="04A0" w:firstRow="1" w:lastRow="0" w:firstColumn="1" w:lastColumn="0" w:noHBand="0" w:noVBand="1"/>
                        </w:tblPr>
                        <w:tblGrid>
                          <w:gridCol w:w="2838"/>
                        </w:tblGrid>
                        <w:tr w:rsidR="00C47E21">
                          <w:tc>
                            <w:tcPr>
                              <w:tcW w:w="5000" w:type="pct"/>
                              <w:shd w:val="clear" w:color="auto" w:fill="FFFFFF"/>
                              <w:tcMar>
                                <w:top w:w="150" w:type="dxa"/>
                                <w:left w:w="150" w:type="dxa"/>
                                <w:bottom w:w="150" w:type="dxa"/>
                                <w:right w:w="150" w:type="dxa"/>
                              </w:tcMar>
                              <w:vAlign w:val="center"/>
                              <w:hideMark/>
                            </w:tcPr>
                            <w:p w:rsidR="00C47E21" w:rsidRDefault="00C47E21">
                              <w:pPr>
                                <w:pStyle w:val="gdp"/>
                                <w:spacing w:before="0" w:beforeAutospacing="0" w:after="150" w:afterAutospacing="0"/>
                                <w:jc w:val="right"/>
                                <w:rPr>
                                  <w:rFonts w:ascii="Arial" w:hAnsi="Arial" w:cs="Arial"/>
                                  <w:color w:val="153958"/>
                                </w:rPr>
                              </w:pPr>
                              <w:r>
                                <w:rPr>
                                  <w:rFonts w:ascii="Arial" w:hAnsi="Arial" w:cs="Arial"/>
                                  <w:b/>
                                  <w:bCs/>
                                  <w:color w:val="153958"/>
                                </w:rPr>
                                <w:t>August 2018</w:t>
                              </w:r>
                            </w:p>
                          </w:tc>
                        </w:tr>
                      </w:tbl>
                      <w:p w:rsidR="00C47E21" w:rsidRDefault="00C47E21">
                        <w:pPr>
                          <w:rPr>
                            <w:rFonts w:eastAsia="Times New Roman"/>
                            <w:sz w:val="20"/>
                            <w:szCs w:val="20"/>
                          </w:rPr>
                        </w:pPr>
                      </w:p>
                    </w:tc>
                  </w:tr>
                </w:tbl>
                <w:p w:rsidR="00C47E21" w:rsidRDefault="00C47E21">
                  <w:pPr>
                    <w:jc w:val="center"/>
                    <w:rPr>
                      <w:rFonts w:eastAsia="Times New Roman"/>
                      <w:sz w:val="20"/>
                      <w:szCs w:val="20"/>
                    </w:rPr>
                  </w:pPr>
                </w:p>
              </w:tc>
            </w:tr>
            <w:tr w:rsidR="00C47E21">
              <w:trPr>
                <w:jc w:val="center"/>
              </w:trPr>
              <w:tc>
                <w:tcPr>
                  <w:tcW w:w="5000" w:type="pct"/>
                  <w:tcBorders>
                    <w:top w:val="nil"/>
                    <w:left w:val="nil"/>
                    <w:bottom w:val="nil"/>
                    <w:right w:val="nil"/>
                  </w:tcBorders>
                  <w:shd w:val="clear" w:color="auto" w:fill="FFFFFF"/>
                  <w:vAlign w:val="center"/>
                  <w:hideMark/>
                </w:tcPr>
                <w:p w:rsidR="00C47E21" w:rsidRDefault="00C47E21">
                  <w:pPr>
                    <w:rPr>
                      <w:rFonts w:eastAsia="Times New Roman"/>
                      <w:sz w:val="20"/>
                      <w:szCs w:val="20"/>
                    </w:rPr>
                  </w:pPr>
                </w:p>
              </w:tc>
            </w:tr>
            <w:tr w:rsidR="00C47E21">
              <w:trPr>
                <w:jc w:val="center"/>
              </w:trPr>
              <w:tc>
                <w:tcPr>
                  <w:tcW w:w="5000" w:type="pct"/>
                  <w:tcBorders>
                    <w:top w:val="nil"/>
                    <w:left w:val="single" w:sz="12" w:space="0" w:color="CCCCCC"/>
                    <w:bottom w:val="nil"/>
                    <w:right w:val="single" w:sz="12" w:space="0" w:color="CCCCCC"/>
                  </w:tcBorders>
                  <w:shd w:val="clear" w:color="auto" w:fill="FFFFFF"/>
                  <w:tcMar>
                    <w:top w:w="300" w:type="dxa"/>
                    <w:left w:w="300" w:type="dxa"/>
                    <w:bottom w:w="300" w:type="dxa"/>
                    <w:right w:w="300" w:type="dxa"/>
                  </w:tcMar>
                  <w:vAlign w:val="center"/>
                  <w:hideMark/>
                </w:tcPr>
                <w:p w:rsidR="00C47E21" w:rsidRDefault="00C47E21">
                  <w:pPr>
                    <w:pStyle w:val="Heading1"/>
                    <w:spacing w:before="0" w:beforeAutospacing="0" w:after="150" w:afterAutospacing="0"/>
                    <w:rPr>
                      <w:rFonts w:ascii="Arial" w:eastAsia="Times New Roman" w:hAnsi="Arial" w:cs="Arial"/>
                      <w:color w:val="000000"/>
                      <w:sz w:val="39"/>
                      <w:szCs w:val="39"/>
                    </w:rPr>
                  </w:pPr>
                  <w:r>
                    <w:rPr>
                      <w:rFonts w:ascii="Arial" w:eastAsia="Times New Roman" w:hAnsi="Arial" w:cs="Arial"/>
                      <w:color w:val="000000"/>
                      <w:sz w:val="39"/>
                      <w:szCs w:val="39"/>
                    </w:rPr>
                    <w:t>Upcoming Events and Opportunities</w:t>
                  </w:r>
                </w:p>
                <w:p w:rsidR="00C47E21" w:rsidRDefault="00C47E21">
                  <w:pPr>
                    <w:jc w:val="center"/>
                    <w:rPr>
                      <w:rFonts w:eastAsia="Times New Roman"/>
                    </w:rPr>
                  </w:pPr>
                  <w:r>
                    <w:rPr>
                      <w:rFonts w:eastAsia="Times New Roman"/>
                    </w:rPr>
                    <w:pict>
                      <v:rect id="_x0000_i1025" style="width:468pt;height:1.8pt" o:hralign="center" o:hrstd="t" o:hr="t" fillcolor="#a0a0a0" stroked="f"/>
                    </w:pict>
                  </w:r>
                </w:p>
                <w:p w:rsidR="00C47E21" w:rsidRDefault="00C47E21">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The Pet Show</w:t>
                  </w:r>
                </w:p>
                <w:tbl>
                  <w:tblPr>
                    <w:tblW w:w="5000" w:type="pct"/>
                    <w:tblLook w:val="04A0" w:firstRow="1" w:lastRow="0" w:firstColumn="1" w:lastColumn="0" w:noHBand="0" w:noVBand="1"/>
                  </w:tblPr>
                  <w:tblGrid>
                    <w:gridCol w:w="8310"/>
                  </w:tblGrid>
                  <w:tr w:rsidR="00C47E21">
                    <w:tc>
                      <w:tcPr>
                        <w:tcW w:w="0" w:type="auto"/>
                        <w:tcMar>
                          <w:top w:w="15" w:type="dxa"/>
                          <w:left w:w="15" w:type="dxa"/>
                          <w:bottom w:w="15" w:type="dxa"/>
                          <w:right w:w="15" w:type="dxa"/>
                        </w:tcMar>
                        <w:vAlign w:val="center"/>
                        <w:hideMark/>
                      </w:tcPr>
                      <w:p w:rsidR="00C47E21" w:rsidRDefault="00C47E21">
                        <w:pPr>
                          <w:pStyle w:val="gdp"/>
                          <w:spacing w:before="0" w:beforeAutospacing="0" w:after="225" w:afterAutospacing="0"/>
                          <w:rPr>
                            <w:rFonts w:ascii="Arial" w:hAnsi="Arial" w:cs="Arial"/>
                            <w:color w:val="000000"/>
                            <w:sz w:val="21"/>
                            <w:szCs w:val="21"/>
                          </w:rPr>
                        </w:pPr>
                        <w:r>
                          <w:rPr>
                            <w:noProof/>
                          </w:rPr>
                          <w:drawing>
                            <wp:anchor distT="0" distB="0" distL="53340" distR="53340" simplePos="0" relativeHeight="251659264" behindDoc="0" locked="0" layoutInCell="1" allowOverlap="0">
                              <wp:simplePos x="0" y="0"/>
                              <wp:positionH relativeFrom="column">
                                <wp:align>right</wp:align>
                              </wp:positionH>
                              <wp:positionV relativeFrom="line">
                                <wp:posOffset>0</wp:posOffset>
                              </wp:positionV>
                              <wp:extent cx="1676400" cy="2400300"/>
                              <wp:effectExtent l="0" t="0" r="0" b="0"/>
                              <wp:wrapSquare wrapText="bothSides"/>
                              <wp:docPr id="18" name="Picture 18" descr="Jessica in her scooter smiling at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sica in her scooter smiling at came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676400" cy="240030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000000"/>
                            <w:sz w:val="21"/>
                            <w:szCs w:val="21"/>
                          </w:rPr>
                          <w:t>Watch ODR's Attorney Advisor, Jessica Hunt, as she talks about service and emotional support animals with Dr. Katy on The Pet Show</w:t>
                        </w:r>
                        <w:r>
                          <w:rPr>
                            <w:rFonts w:ascii="Arial" w:hAnsi="Arial" w:cs="Arial"/>
                            <w:color w:val="000000"/>
                            <w:sz w:val="21"/>
                            <w:szCs w:val="21"/>
                          </w:rPr>
                          <w:t xml:space="preserve"> at 11:00 a.m. this Saturday on</w:t>
                        </w:r>
                        <w:r>
                          <w:rPr>
                            <w:rStyle w:val="Strong"/>
                            <w:rFonts w:ascii="Arial" w:hAnsi="Arial" w:cs="Arial"/>
                            <w:color w:val="000000"/>
                            <w:sz w:val="21"/>
                            <w:szCs w:val="21"/>
                          </w:rPr>
                          <w:t xml:space="preserve"> </w:t>
                        </w:r>
                        <w:r>
                          <w:rPr>
                            <w:rFonts w:ascii="Arial" w:hAnsi="Arial" w:cs="Arial"/>
                            <w:color w:val="000000"/>
                            <w:sz w:val="21"/>
                            <w:szCs w:val="21"/>
                          </w:rPr>
                          <w:t>Washington DC's News Channel 8.</w:t>
                        </w:r>
                      </w:p>
                      <w:p w:rsidR="00C47E21" w:rsidRDefault="00C47E21">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When: </w:t>
                        </w:r>
                        <w:r>
                          <w:rPr>
                            <w:rFonts w:ascii="Arial" w:hAnsi="Arial" w:cs="Arial"/>
                            <w:color w:val="000000"/>
                            <w:sz w:val="21"/>
                            <w:szCs w:val="21"/>
                          </w:rPr>
                          <w:t>Saturday, August 11th at 11:00 a.m.</w:t>
                        </w:r>
                      </w:p>
                      <w:p w:rsidR="00C47E21" w:rsidRDefault="00C47E21">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Location: </w:t>
                        </w:r>
                        <w:r>
                          <w:rPr>
                            <w:rFonts w:ascii="Arial" w:hAnsi="Arial" w:cs="Arial"/>
                            <w:color w:val="000000"/>
                            <w:sz w:val="21"/>
                            <w:szCs w:val="21"/>
                          </w:rPr>
                          <w:t>News Channel 8</w:t>
                        </w:r>
                      </w:p>
                      <w:p w:rsidR="00C47E21" w:rsidRDefault="00C47E21">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To learn more about The Pet Show visit, </w:t>
                        </w:r>
                        <w:hyperlink r:id="rId6" w:history="1">
                          <w:r>
                            <w:rPr>
                              <w:rStyle w:val="Hyperlink"/>
                              <w:rFonts w:ascii="Arial" w:hAnsi="Arial" w:cs="Arial"/>
                              <w:color w:val="0000EE"/>
                              <w:sz w:val="21"/>
                              <w:szCs w:val="21"/>
                            </w:rPr>
                            <w:t>http://www.thepetshow.tv/about-1</w:t>
                          </w:r>
                        </w:hyperlink>
                      </w:p>
                    </w:tc>
                  </w:tr>
                </w:tbl>
                <w:p w:rsidR="00C47E21" w:rsidRDefault="00C47E21">
                  <w:pPr>
                    <w:jc w:val="center"/>
                    <w:rPr>
                      <w:rFonts w:eastAsia="Times New Roman"/>
                    </w:rPr>
                  </w:pPr>
                  <w:r>
                    <w:rPr>
                      <w:rFonts w:eastAsia="Times New Roman"/>
                    </w:rPr>
                    <w:pict>
                      <v:rect id="_x0000_i1026" style="width:468pt;height:1.8pt" o:hralign="center" o:hrstd="t" o:hr="t" fillcolor="#a0a0a0" stroked="f"/>
                    </w:pict>
                  </w:r>
                </w:p>
                <w:p w:rsidR="00C47E21" w:rsidRDefault="00C47E21">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Training on Person Centered Thinking</w:t>
                  </w:r>
                </w:p>
                <w:tbl>
                  <w:tblPr>
                    <w:tblW w:w="5000" w:type="pct"/>
                    <w:tblLook w:val="04A0" w:firstRow="1" w:lastRow="0" w:firstColumn="1" w:lastColumn="0" w:noHBand="0" w:noVBand="1"/>
                  </w:tblPr>
                  <w:tblGrid>
                    <w:gridCol w:w="5364"/>
                    <w:gridCol w:w="36"/>
                    <w:gridCol w:w="2910"/>
                  </w:tblGrid>
                  <w:tr w:rsidR="00C47E21">
                    <w:tc>
                      <w:tcPr>
                        <w:tcW w:w="0" w:type="auto"/>
                        <w:tcMar>
                          <w:top w:w="15" w:type="dxa"/>
                          <w:left w:w="15" w:type="dxa"/>
                          <w:bottom w:w="15" w:type="dxa"/>
                          <w:right w:w="15" w:type="dxa"/>
                        </w:tcMar>
                        <w:vAlign w:val="center"/>
                        <w:hideMark/>
                      </w:tcPr>
                      <w:p w:rsidR="00C47E21" w:rsidRDefault="00C47E21">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lastRenderedPageBreak/>
                          <w:t>Training for Person Centered Thinking is being offered on</w:t>
                        </w:r>
                        <w:r>
                          <w:rPr>
                            <w:rFonts w:ascii="Arial" w:hAnsi="Arial" w:cs="Arial"/>
                            <w:color w:val="000000"/>
                            <w:sz w:val="21"/>
                            <w:szCs w:val="21"/>
                          </w:rPr>
                          <w:t xml:space="preserve"> </w:t>
                        </w:r>
                        <w:r>
                          <w:rPr>
                            <w:rStyle w:val="Strong"/>
                            <w:rFonts w:ascii="Arial" w:hAnsi="Arial" w:cs="Arial"/>
                            <w:color w:val="000000"/>
                            <w:sz w:val="21"/>
                            <w:szCs w:val="21"/>
                          </w:rPr>
                          <w:t>August 14th (Part I) and August 15th (Part II) from 9:00 a.m. to 4:30 p.m.</w:t>
                        </w:r>
                      </w:p>
                      <w:p w:rsidR="00C47E21" w:rsidRDefault="00C47E21">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Location:</w:t>
                        </w:r>
                        <w:r>
                          <w:rPr>
                            <w:rFonts w:ascii="Arial" w:hAnsi="Arial" w:cs="Arial"/>
                            <w:color w:val="000000"/>
                            <w:sz w:val="21"/>
                            <w:szCs w:val="21"/>
                          </w:rPr>
                          <w:t xml:space="preserve"> Department of Health Care Finance, 441 4th Street NW, 10th Floor </w:t>
                        </w:r>
                      </w:p>
                      <w:p w:rsidR="00C47E21" w:rsidRDefault="00C47E21">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Person-centered thinking is a philosophy behind service provision that supports positive control and self-direction of people’s own lives. DDS is working to implement this through training sessions and other agency wide initiatives.</w:t>
                        </w:r>
                      </w:p>
                      <w:p w:rsidR="00C47E21" w:rsidRDefault="00C47E21">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To register please contact Lee Anne Brantley at </w:t>
                        </w:r>
                        <w:hyperlink r:id="rId7" w:history="1">
                          <w:r>
                            <w:rPr>
                              <w:rStyle w:val="Strong"/>
                              <w:rFonts w:ascii="Arial" w:hAnsi="Arial" w:cs="Arial"/>
                              <w:color w:val="0000EE"/>
                              <w:sz w:val="21"/>
                              <w:szCs w:val="21"/>
                            </w:rPr>
                            <w:t>LeeAnne.Brantley@dc.gov</w:t>
                          </w:r>
                        </w:hyperlink>
                      </w:p>
                    </w:tc>
                    <w:tc>
                      <w:tcPr>
                        <w:tcW w:w="0" w:type="auto"/>
                        <w:tcMar>
                          <w:top w:w="15" w:type="dxa"/>
                          <w:left w:w="15" w:type="dxa"/>
                          <w:bottom w:w="15" w:type="dxa"/>
                          <w:right w:w="15" w:type="dxa"/>
                        </w:tcMar>
                        <w:vAlign w:val="center"/>
                        <w:hideMark/>
                      </w:tcPr>
                      <w:p w:rsidR="00C47E21" w:rsidRDefault="00C47E21">
                        <w:pPr>
                          <w:rPr>
                            <w:rFonts w:ascii="Arial" w:hAnsi="Arial" w:cs="Arial"/>
                            <w:color w:val="000000"/>
                            <w:sz w:val="21"/>
                            <w:szCs w:val="21"/>
                          </w:rPr>
                        </w:pPr>
                      </w:p>
                    </w:tc>
                    <w:tc>
                      <w:tcPr>
                        <w:tcW w:w="0" w:type="auto"/>
                        <w:tcMar>
                          <w:top w:w="15" w:type="dxa"/>
                          <w:left w:w="15" w:type="dxa"/>
                          <w:bottom w:w="15" w:type="dxa"/>
                          <w:right w:w="15" w:type="dxa"/>
                        </w:tcMar>
                        <w:vAlign w:val="center"/>
                        <w:hideMark/>
                      </w:tcPr>
                      <w:p w:rsidR="00C47E21" w:rsidRDefault="00C47E21">
                        <w:pPr>
                          <w:rPr>
                            <w:rFonts w:eastAsia="Times New Roman"/>
                          </w:rPr>
                        </w:pPr>
                        <w:r>
                          <w:rPr>
                            <w:rFonts w:eastAsia="Times New Roman"/>
                            <w:noProof/>
                            <w:color w:val="0000EE"/>
                          </w:rPr>
                          <w:drawing>
                            <wp:inline distT="0" distB="0" distL="0" distR="0">
                              <wp:extent cx="1821180" cy="2400300"/>
                              <wp:effectExtent l="0" t="0" r="7620" b="0"/>
                              <wp:docPr id="16" name="Picture 16" descr="Person centered thinking fly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centered thinking fly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1180" cy="2400300"/>
                                      </a:xfrm>
                                      <a:prstGeom prst="rect">
                                        <a:avLst/>
                                      </a:prstGeom>
                                      <a:noFill/>
                                      <a:ln>
                                        <a:noFill/>
                                      </a:ln>
                                    </pic:spPr>
                                  </pic:pic>
                                </a:graphicData>
                              </a:graphic>
                            </wp:inline>
                          </w:drawing>
                        </w:r>
                      </w:p>
                    </w:tc>
                  </w:tr>
                </w:tbl>
                <w:p w:rsidR="00C47E21" w:rsidRDefault="00C47E21">
                  <w:pPr>
                    <w:jc w:val="center"/>
                    <w:rPr>
                      <w:rFonts w:eastAsia="Times New Roman"/>
                    </w:rPr>
                  </w:pPr>
                  <w:r>
                    <w:rPr>
                      <w:rFonts w:eastAsia="Times New Roman"/>
                    </w:rPr>
                    <w:pict>
                      <v:rect id="_x0000_i1027" style="width:468pt;height:1.8pt" o:hralign="center" o:hrstd="t" o:hr="t" fillcolor="#a0a0a0" stroked="f"/>
                    </w:pict>
                  </w:r>
                </w:p>
                <w:p w:rsidR="00C47E21" w:rsidRDefault="00C47E21">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Is It Accessible? Interactive Training Series</w:t>
                  </w:r>
                </w:p>
                <w:tbl>
                  <w:tblPr>
                    <w:tblW w:w="5000" w:type="pct"/>
                    <w:tblLook w:val="04A0" w:firstRow="1" w:lastRow="0" w:firstColumn="1" w:lastColumn="0" w:noHBand="0" w:noVBand="1"/>
                  </w:tblPr>
                  <w:tblGrid>
                    <w:gridCol w:w="5364"/>
                    <w:gridCol w:w="36"/>
                    <w:gridCol w:w="2910"/>
                  </w:tblGrid>
                  <w:tr w:rsidR="00C47E21">
                    <w:tc>
                      <w:tcPr>
                        <w:tcW w:w="0" w:type="auto"/>
                        <w:tcMar>
                          <w:top w:w="15" w:type="dxa"/>
                          <w:left w:w="15" w:type="dxa"/>
                          <w:bottom w:w="15" w:type="dxa"/>
                          <w:right w:w="15" w:type="dxa"/>
                        </w:tcMar>
                        <w:vAlign w:val="center"/>
                        <w:hideMark/>
                      </w:tcPr>
                      <w:p w:rsidR="00C47E21" w:rsidRDefault="00C47E21">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As part of ODR's continued celebration of the 28th Anniversary of the ADA,</w:t>
                        </w:r>
                        <w:r>
                          <w:rPr>
                            <w:rFonts w:ascii="Arial" w:hAnsi="Arial" w:cs="Arial"/>
                            <w:color w:val="000000"/>
                            <w:sz w:val="21"/>
                            <w:szCs w:val="21"/>
                          </w:rPr>
                          <w:t xml:space="preserve"> we invite you to join us in our last interactive training session focused on scenarios that may fall under ADA Title I and ADA Title II.</w:t>
                        </w:r>
                        <w:hyperlink r:id="rId10" w:anchor="preview" w:history="1">
                          <w:r>
                            <w:rPr>
                              <w:rStyle w:val="Strong"/>
                              <w:rFonts w:ascii="Arial" w:hAnsi="Arial" w:cs="Arial"/>
                              <w:color w:val="0000EE"/>
                              <w:sz w:val="21"/>
                              <w:szCs w:val="21"/>
                            </w:rPr>
                            <w:t xml:space="preserve"> </w:t>
                          </w:r>
                        </w:hyperlink>
                      </w:p>
                      <w:p w:rsidR="00C47E21" w:rsidRDefault="00C47E21">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When:</w:t>
                        </w:r>
                        <w:r>
                          <w:rPr>
                            <w:rFonts w:ascii="Arial" w:hAnsi="Arial" w:cs="Arial"/>
                            <w:color w:val="000000"/>
                            <w:sz w:val="21"/>
                            <w:szCs w:val="21"/>
                          </w:rPr>
                          <w:t xml:space="preserve"> Wednesday, August 15th from 2:00 to 4:00 p.m.</w:t>
                        </w:r>
                      </w:p>
                      <w:p w:rsidR="00C47E21" w:rsidRDefault="00C47E21">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Location:</w:t>
                        </w:r>
                        <w:r>
                          <w:rPr>
                            <w:rFonts w:ascii="Arial" w:hAnsi="Arial" w:cs="Arial"/>
                            <w:color w:val="000000"/>
                            <w:sz w:val="21"/>
                            <w:szCs w:val="21"/>
                          </w:rPr>
                          <w:t xml:space="preserve"> 441 4th Street NW, 11th Floor</w:t>
                        </w:r>
                      </w:p>
                      <w:p w:rsidR="00C47E21" w:rsidRDefault="00C47E21">
                        <w:pPr>
                          <w:pStyle w:val="gdp"/>
                          <w:spacing w:before="0" w:beforeAutospacing="0" w:after="225" w:afterAutospacing="0"/>
                          <w:rPr>
                            <w:rFonts w:ascii="Arial" w:hAnsi="Arial" w:cs="Arial"/>
                            <w:color w:val="000000"/>
                            <w:sz w:val="21"/>
                            <w:szCs w:val="21"/>
                          </w:rPr>
                        </w:pPr>
                        <w:hyperlink r:id="rId11" w:history="1">
                          <w:r>
                            <w:rPr>
                              <w:rStyle w:val="Hyperlink"/>
                              <w:rFonts w:ascii="Arial" w:hAnsi="Arial" w:cs="Arial"/>
                              <w:b/>
                              <w:bCs/>
                              <w:color w:val="0000EE"/>
                              <w:sz w:val="21"/>
                              <w:szCs w:val="21"/>
                            </w:rPr>
                            <w:t>Registration is free!</w:t>
                          </w:r>
                        </w:hyperlink>
                        <w:r>
                          <w:rPr>
                            <w:rFonts w:ascii="Arial" w:hAnsi="Arial" w:cs="Arial"/>
                            <w:color w:val="000000"/>
                            <w:sz w:val="21"/>
                            <w:szCs w:val="21"/>
                          </w:rPr>
                          <w:t xml:space="preserve"> </w:t>
                        </w:r>
                      </w:p>
                    </w:tc>
                    <w:tc>
                      <w:tcPr>
                        <w:tcW w:w="0" w:type="auto"/>
                        <w:tcMar>
                          <w:top w:w="15" w:type="dxa"/>
                          <w:left w:w="15" w:type="dxa"/>
                          <w:bottom w:w="15" w:type="dxa"/>
                          <w:right w:w="15" w:type="dxa"/>
                        </w:tcMar>
                        <w:vAlign w:val="center"/>
                        <w:hideMark/>
                      </w:tcPr>
                      <w:p w:rsidR="00C47E21" w:rsidRDefault="00C47E21">
                        <w:pPr>
                          <w:rPr>
                            <w:rFonts w:ascii="Arial" w:hAnsi="Arial" w:cs="Arial"/>
                            <w:color w:val="000000"/>
                            <w:sz w:val="21"/>
                            <w:szCs w:val="21"/>
                          </w:rPr>
                        </w:pPr>
                      </w:p>
                    </w:tc>
                    <w:tc>
                      <w:tcPr>
                        <w:tcW w:w="0" w:type="auto"/>
                        <w:tcMar>
                          <w:top w:w="15" w:type="dxa"/>
                          <w:left w:w="15" w:type="dxa"/>
                          <w:bottom w:w="15" w:type="dxa"/>
                          <w:right w:w="15" w:type="dxa"/>
                        </w:tcMar>
                        <w:vAlign w:val="center"/>
                        <w:hideMark/>
                      </w:tcPr>
                      <w:p w:rsidR="00C47E21" w:rsidRDefault="00C47E21">
                        <w:pPr>
                          <w:rPr>
                            <w:rFonts w:eastAsia="Times New Roman"/>
                          </w:rPr>
                        </w:pPr>
                        <w:r>
                          <w:rPr>
                            <w:rFonts w:eastAsia="Times New Roman"/>
                            <w:noProof/>
                            <w:color w:val="0000EE"/>
                          </w:rPr>
                          <w:drawing>
                            <wp:inline distT="0" distB="0" distL="0" distR="0">
                              <wp:extent cx="1821180" cy="1920240"/>
                              <wp:effectExtent l="0" t="0" r="7620" b="3810"/>
                              <wp:docPr id="15" name="Picture 15" descr="Happy 28th Anniversary AD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ppy 28th Anniversary AD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1180" cy="1920240"/>
                                      </a:xfrm>
                                      <a:prstGeom prst="rect">
                                        <a:avLst/>
                                      </a:prstGeom>
                                      <a:noFill/>
                                      <a:ln>
                                        <a:noFill/>
                                      </a:ln>
                                    </pic:spPr>
                                  </pic:pic>
                                </a:graphicData>
                              </a:graphic>
                            </wp:inline>
                          </w:drawing>
                        </w:r>
                      </w:p>
                    </w:tc>
                  </w:tr>
                </w:tbl>
                <w:p w:rsidR="00C47E21" w:rsidRDefault="00C47E21">
                  <w:pPr>
                    <w:jc w:val="center"/>
                    <w:rPr>
                      <w:rFonts w:eastAsia="Times New Roman"/>
                    </w:rPr>
                  </w:pPr>
                  <w:r>
                    <w:rPr>
                      <w:rFonts w:eastAsia="Times New Roman"/>
                    </w:rPr>
                    <w:pict>
                      <v:rect id="_x0000_i1028" style="width:468pt;height:1.8pt" o:hralign="center" o:hrstd="t" o:hr="t" fillcolor="#a0a0a0" stroked="f"/>
                    </w:pict>
                  </w:r>
                </w:p>
                <w:p w:rsidR="00C47E21" w:rsidRDefault="00C47E21">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Georgetown University Certificate Program in Early Intervention</w:t>
                  </w:r>
                </w:p>
                <w:tbl>
                  <w:tblPr>
                    <w:tblW w:w="5000" w:type="pct"/>
                    <w:tblLook w:val="04A0" w:firstRow="1" w:lastRow="0" w:firstColumn="1" w:lastColumn="0" w:noHBand="0" w:noVBand="1"/>
                  </w:tblPr>
                  <w:tblGrid>
                    <w:gridCol w:w="4104"/>
                    <w:gridCol w:w="36"/>
                    <w:gridCol w:w="4170"/>
                  </w:tblGrid>
                  <w:tr w:rsidR="00C47E21">
                    <w:tc>
                      <w:tcPr>
                        <w:tcW w:w="0" w:type="auto"/>
                        <w:tcMar>
                          <w:top w:w="15" w:type="dxa"/>
                          <w:left w:w="15" w:type="dxa"/>
                          <w:bottom w:w="15" w:type="dxa"/>
                          <w:right w:w="15" w:type="dxa"/>
                        </w:tcMar>
                        <w:vAlign w:val="center"/>
                        <w:hideMark/>
                      </w:tcPr>
                      <w:p w:rsidR="00C47E21" w:rsidRDefault="00C47E21">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Apply now for the Georgetown University Certificate Program in Early Intervention. The application deadline has been extended to </w:t>
                        </w:r>
                        <w:r>
                          <w:rPr>
                            <w:rFonts w:ascii="Arial" w:hAnsi="Arial" w:cs="Arial"/>
                            <w:b/>
                            <w:bCs/>
                            <w:color w:val="000000"/>
                            <w:sz w:val="21"/>
                            <w:szCs w:val="21"/>
                          </w:rPr>
                          <w:t>August 15th</w:t>
                        </w:r>
                        <w:r>
                          <w:rPr>
                            <w:rFonts w:ascii="Arial" w:hAnsi="Arial" w:cs="Arial"/>
                            <w:color w:val="000000"/>
                            <w:sz w:val="21"/>
                            <w:szCs w:val="21"/>
                          </w:rPr>
                          <w:t>! </w:t>
                        </w:r>
                      </w:p>
                      <w:p w:rsidR="00C47E21" w:rsidRDefault="00C47E21">
                        <w:pPr>
                          <w:pStyle w:val="gdp"/>
                          <w:spacing w:before="0" w:beforeAutospacing="0" w:after="225" w:afterAutospacing="0"/>
                          <w:rPr>
                            <w:rFonts w:ascii="Arial" w:hAnsi="Arial" w:cs="Arial"/>
                            <w:color w:val="000000"/>
                            <w:sz w:val="21"/>
                            <w:szCs w:val="21"/>
                          </w:rPr>
                        </w:pPr>
                        <w:hyperlink r:id="rId14" w:history="1">
                          <w:r>
                            <w:rPr>
                              <w:rStyle w:val="Strong"/>
                              <w:rFonts w:ascii="Arial" w:hAnsi="Arial" w:cs="Arial"/>
                              <w:color w:val="0000EE"/>
                              <w:sz w:val="21"/>
                              <w:szCs w:val="21"/>
                            </w:rPr>
                            <w:t>Apply online</w:t>
                          </w:r>
                        </w:hyperlink>
                        <w:r>
                          <w:rPr>
                            <w:rFonts w:ascii="Arial" w:hAnsi="Arial" w:cs="Arial"/>
                            <w:color w:val="000000"/>
                            <w:sz w:val="21"/>
                            <w:szCs w:val="21"/>
                          </w:rPr>
                          <w:t>!</w:t>
                        </w:r>
                      </w:p>
                      <w:p w:rsidR="00C47E21" w:rsidRDefault="00C47E21">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w:t>
                        </w:r>
                      </w:p>
                    </w:tc>
                    <w:tc>
                      <w:tcPr>
                        <w:tcW w:w="0" w:type="auto"/>
                        <w:tcMar>
                          <w:top w:w="15" w:type="dxa"/>
                          <w:left w:w="15" w:type="dxa"/>
                          <w:bottom w:w="15" w:type="dxa"/>
                          <w:right w:w="15" w:type="dxa"/>
                        </w:tcMar>
                        <w:vAlign w:val="center"/>
                        <w:hideMark/>
                      </w:tcPr>
                      <w:p w:rsidR="00C47E21" w:rsidRDefault="00C47E21">
                        <w:pPr>
                          <w:rPr>
                            <w:rFonts w:ascii="Arial" w:hAnsi="Arial" w:cs="Arial"/>
                            <w:color w:val="000000"/>
                            <w:sz w:val="21"/>
                            <w:szCs w:val="21"/>
                          </w:rPr>
                        </w:pPr>
                      </w:p>
                    </w:tc>
                    <w:tc>
                      <w:tcPr>
                        <w:tcW w:w="0" w:type="auto"/>
                        <w:tcMar>
                          <w:top w:w="15" w:type="dxa"/>
                          <w:left w:w="15" w:type="dxa"/>
                          <w:bottom w:w="15" w:type="dxa"/>
                          <w:right w:w="15" w:type="dxa"/>
                        </w:tcMar>
                        <w:vAlign w:val="center"/>
                        <w:hideMark/>
                      </w:tcPr>
                      <w:p w:rsidR="00C47E21" w:rsidRDefault="00C47E21">
                        <w:pPr>
                          <w:rPr>
                            <w:rFonts w:eastAsia="Times New Roman"/>
                          </w:rPr>
                        </w:pPr>
                        <w:r>
                          <w:rPr>
                            <w:rFonts w:eastAsia="Times New Roman"/>
                            <w:noProof/>
                          </w:rPr>
                          <w:drawing>
                            <wp:inline distT="0" distB="0" distL="0" distR="0">
                              <wp:extent cx="2621280" cy="655320"/>
                              <wp:effectExtent l="0" t="0" r="7620" b="0"/>
                              <wp:docPr id="14" name="Picture 14" descr="Georgetown University Center for Child and Human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orgetown University Center for Child and Human Development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1280" cy="655320"/>
                                      </a:xfrm>
                                      <a:prstGeom prst="rect">
                                        <a:avLst/>
                                      </a:prstGeom>
                                      <a:noFill/>
                                      <a:ln>
                                        <a:noFill/>
                                      </a:ln>
                                    </pic:spPr>
                                  </pic:pic>
                                </a:graphicData>
                              </a:graphic>
                            </wp:inline>
                          </w:drawing>
                        </w:r>
                      </w:p>
                    </w:tc>
                  </w:tr>
                </w:tbl>
                <w:p w:rsidR="00C47E21" w:rsidRDefault="00C47E21">
                  <w:pPr>
                    <w:jc w:val="center"/>
                    <w:rPr>
                      <w:rFonts w:eastAsia="Times New Roman"/>
                    </w:rPr>
                  </w:pPr>
                  <w:r>
                    <w:rPr>
                      <w:rFonts w:eastAsia="Times New Roman"/>
                    </w:rPr>
                    <w:pict>
                      <v:rect id="_x0000_i1029" style="width:468pt;height:1.8pt" o:hralign="center" o:hrstd="t" o:hr="t" fillcolor="#a0a0a0" stroked="f"/>
                    </w:pict>
                  </w:r>
                </w:p>
                <w:p w:rsidR="00C47E21" w:rsidRDefault="00C47E21">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Developmental Disabilities Council August Meeting</w:t>
                  </w:r>
                </w:p>
                <w:tbl>
                  <w:tblPr>
                    <w:tblW w:w="5000" w:type="pct"/>
                    <w:tblLook w:val="04A0" w:firstRow="1" w:lastRow="0" w:firstColumn="1" w:lastColumn="0" w:noHBand="0" w:noVBand="1"/>
                  </w:tblPr>
                  <w:tblGrid>
                    <w:gridCol w:w="5364"/>
                    <w:gridCol w:w="36"/>
                    <w:gridCol w:w="2910"/>
                  </w:tblGrid>
                  <w:tr w:rsidR="00C47E21">
                    <w:tc>
                      <w:tcPr>
                        <w:tcW w:w="0" w:type="auto"/>
                        <w:tcMar>
                          <w:top w:w="15" w:type="dxa"/>
                          <w:left w:w="15" w:type="dxa"/>
                          <w:bottom w:w="15" w:type="dxa"/>
                          <w:right w:w="15" w:type="dxa"/>
                        </w:tcMar>
                        <w:vAlign w:val="center"/>
                        <w:hideMark/>
                      </w:tcPr>
                      <w:p w:rsidR="00C47E21" w:rsidRDefault="00C47E21">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lastRenderedPageBreak/>
                          <w:t>Join the DD Council for their August Meeting. The public are welcome to attend!</w:t>
                        </w:r>
                      </w:p>
                      <w:p w:rsidR="00C47E21" w:rsidRDefault="00C47E21">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When:</w:t>
                        </w:r>
                        <w:r>
                          <w:rPr>
                            <w:rFonts w:ascii="Arial" w:hAnsi="Arial" w:cs="Arial"/>
                            <w:color w:val="000000"/>
                            <w:sz w:val="21"/>
                            <w:szCs w:val="21"/>
                          </w:rPr>
                          <w:t xml:space="preserve"> Thursday, August 16 from 3:00 to 5:00 p.m.</w:t>
                        </w:r>
                      </w:p>
                      <w:p w:rsidR="00C47E21" w:rsidRDefault="00C47E21">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Location: </w:t>
                        </w:r>
                        <w:r>
                          <w:rPr>
                            <w:rFonts w:ascii="Arial" w:hAnsi="Arial" w:cs="Arial"/>
                            <w:color w:val="000000"/>
                            <w:sz w:val="21"/>
                            <w:szCs w:val="21"/>
                          </w:rPr>
                          <w:t>441 4th Street NW, 11th Floor Conference Center, Room 1114</w:t>
                        </w:r>
                      </w:p>
                      <w:p w:rsidR="00C47E21" w:rsidRDefault="00C47E21">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To request a reasonable accommodation contact Denice McCain by email at </w:t>
                        </w:r>
                        <w:hyperlink r:id="rId16" w:history="1">
                          <w:r>
                            <w:rPr>
                              <w:rStyle w:val="Hyperlink"/>
                              <w:rFonts w:ascii="Arial" w:hAnsi="Arial" w:cs="Arial"/>
                              <w:color w:val="0000EE"/>
                              <w:sz w:val="21"/>
                              <w:szCs w:val="21"/>
                            </w:rPr>
                            <w:t xml:space="preserve">denice.mccain@dc.gov </w:t>
                          </w:r>
                        </w:hyperlink>
                        <w:r>
                          <w:rPr>
                            <w:rFonts w:ascii="Arial" w:hAnsi="Arial" w:cs="Arial"/>
                            <w:color w:val="000000"/>
                            <w:sz w:val="21"/>
                            <w:szCs w:val="21"/>
                          </w:rPr>
                          <w:t xml:space="preserve">or by phone at (202) 724-8612. </w:t>
                        </w:r>
                      </w:p>
                      <w:p w:rsidR="00C47E21" w:rsidRDefault="00C47E21">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For more information about the DD Council, visit: </w:t>
                        </w:r>
                        <w:hyperlink r:id="rId17" w:history="1">
                          <w:r>
                            <w:rPr>
                              <w:rStyle w:val="Hyperlink"/>
                              <w:rFonts w:ascii="Arial" w:hAnsi="Arial" w:cs="Arial"/>
                              <w:color w:val="0000EE"/>
                              <w:sz w:val="21"/>
                              <w:szCs w:val="21"/>
                            </w:rPr>
                            <w:t>https://ddc.dc.gov/page/about-ddc</w:t>
                          </w:r>
                        </w:hyperlink>
                      </w:p>
                    </w:tc>
                    <w:tc>
                      <w:tcPr>
                        <w:tcW w:w="0" w:type="auto"/>
                        <w:tcMar>
                          <w:top w:w="15" w:type="dxa"/>
                          <w:left w:w="15" w:type="dxa"/>
                          <w:bottom w:w="15" w:type="dxa"/>
                          <w:right w:w="15" w:type="dxa"/>
                        </w:tcMar>
                        <w:vAlign w:val="center"/>
                        <w:hideMark/>
                      </w:tcPr>
                      <w:p w:rsidR="00C47E21" w:rsidRDefault="00C47E21">
                        <w:pPr>
                          <w:rPr>
                            <w:rFonts w:ascii="Arial" w:hAnsi="Arial" w:cs="Arial"/>
                            <w:color w:val="000000"/>
                            <w:sz w:val="21"/>
                            <w:szCs w:val="21"/>
                          </w:rPr>
                        </w:pPr>
                      </w:p>
                    </w:tc>
                    <w:tc>
                      <w:tcPr>
                        <w:tcW w:w="0" w:type="auto"/>
                        <w:tcMar>
                          <w:top w:w="15" w:type="dxa"/>
                          <w:left w:w="15" w:type="dxa"/>
                          <w:bottom w:w="15" w:type="dxa"/>
                          <w:right w:w="15" w:type="dxa"/>
                        </w:tcMar>
                        <w:vAlign w:val="center"/>
                        <w:hideMark/>
                      </w:tcPr>
                      <w:p w:rsidR="00C47E21" w:rsidRDefault="00C47E21">
                        <w:pPr>
                          <w:rPr>
                            <w:rFonts w:eastAsia="Times New Roman"/>
                          </w:rPr>
                        </w:pPr>
                        <w:r>
                          <w:rPr>
                            <w:rFonts w:eastAsia="Times New Roman"/>
                            <w:noProof/>
                            <w:color w:val="0000EE"/>
                          </w:rPr>
                          <w:drawing>
                            <wp:inline distT="0" distB="0" distL="0" distR="0">
                              <wp:extent cx="1821180" cy="1402080"/>
                              <wp:effectExtent l="0" t="0" r="7620" b="7620"/>
                              <wp:docPr id="13" name="Picture 13" descr="DDC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C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1180" cy="1402080"/>
                                      </a:xfrm>
                                      <a:prstGeom prst="rect">
                                        <a:avLst/>
                                      </a:prstGeom>
                                      <a:noFill/>
                                      <a:ln>
                                        <a:noFill/>
                                      </a:ln>
                                    </pic:spPr>
                                  </pic:pic>
                                </a:graphicData>
                              </a:graphic>
                            </wp:inline>
                          </w:drawing>
                        </w:r>
                      </w:p>
                    </w:tc>
                  </w:tr>
                </w:tbl>
                <w:p w:rsidR="00C47E21" w:rsidRDefault="00C47E21">
                  <w:pPr>
                    <w:jc w:val="center"/>
                    <w:rPr>
                      <w:rFonts w:eastAsia="Times New Roman"/>
                    </w:rPr>
                  </w:pPr>
                  <w:r>
                    <w:rPr>
                      <w:rFonts w:eastAsia="Times New Roman"/>
                    </w:rPr>
                    <w:pict>
                      <v:rect id="_x0000_i1030" style="width:468pt;height:1.8pt" o:hralign="center" o:hrstd="t" o:hr="t" fillcolor="#a0a0a0" stroked="f"/>
                    </w:pict>
                  </w:r>
                </w:p>
                <w:p w:rsidR="00C47E21" w:rsidRDefault="00C47E21">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10th Annual Olmstead Conference</w:t>
                  </w:r>
                </w:p>
                <w:tbl>
                  <w:tblPr>
                    <w:tblW w:w="5000" w:type="pct"/>
                    <w:tblLook w:val="04A0" w:firstRow="1" w:lastRow="0" w:firstColumn="1" w:lastColumn="0" w:noHBand="0" w:noVBand="1"/>
                  </w:tblPr>
                  <w:tblGrid>
                    <w:gridCol w:w="4464"/>
                    <w:gridCol w:w="36"/>
                    <w:gridCol w:w="3810"/>
                  </w:tblGrid>
                  <w:tr w:rsidR="00C47E21">
                    <w:tc>
                      <w:tcPr>
                        <w:tcW w:w="0" w:type="auto"/>
                        <w:tcMar>
                          <w:top w:w="15" w:type="dxa"/>
                          <w:left w:w="15" w:type="dxa"/>
                          <w:bottom w:w="15" w:type="dxa"/>
                          <w:right w:w="15" w:type="dxa"/>
                        </w:tcMar>
                        <w:vAlign w:val="center"/>
                        <w:hideMark/>
                      </w:tcPr>
                      <w:p w:rsidR="00C47E21" w:rsidRDefault="00C47E21">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Join the DC Department of Behavioral Health (DBH) and the DC Office of Disability Rights (ODR) for our 10th Annual Olmstead Community Integration Conference: </w:t>
                        </w:r>
                        <w:r>
                          <w:rPr>
                            <w:rFonts w:ascii="Arial" w:hAnsi="Arial" w:cs="Arial"/>
                            <w:color w:val="000000"/>
                            <w:sz w:val="21"/>
                            <w:szCs w:val="21"/>
                          </w:rPr>
                          <w:t>Creating Wellness and Improving Quality of Life! </w:t>
                        </w:r>
                      </w:p>
                      <w:p w:rsidR="00C47E21" w:rsidRDefault="00C47E21">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Learn about what Olmstead means to you, and hear from other District residents about their experiences transitioning to life in the community after a period of recovery!</w:t>
                        </w:r>
                      </w:p>
                      <w:p w:rsidR="00C47E21" w:rsidRDefault="00C47E21">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Visit with vendors who provide services to individuals transitioning into the community!</w:t>
                        </w:r>
                      </w:p>
                      <w:p w:rsidR="00C47E21" w:rsidRDefault="00C47E21">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Enjoy entertainment from your fellow community members!</w:t>
                        </w:r>
                      </w:p>
                      <w:p w:rsidR="00C47E21" w:rsidRDefault="00C47E21">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When:</w:t>
                        </w:r>
                        <w:r>
                          <w:rPr>
                            <w:rFonts w:ascii="Arial" w:hAnsi="Arial" w:cs="Arial"/>
                            <w:color w:val="000000"/>
                            <w:sz w:val="21"/>
                            <w:szCs w:val="21"/>
                          </w:rPr>
                          <w:t xml:space="preserve"> Monday, August 20th from 8:30 a.m. to 2:30 p.m.</w:t>
                        </w:r>
                      </w:p>
                      <w:p w:rsidR="00C47E21" w:rsidRDefault="00C47E21">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Location:</w:t>
                        </w:r>
                        <w:r>
                          <w:rPr>
                            <w:rFonts w:ascii="Arial" w:hAnsi="Arial" w:cs="Arial"/>
                            <w:color w:val="000000"/>
                            <w:sz w:val="21"/>
                            <w:szCs w:val="21"/>
                          </w:rPr>
                          <w:t xml:space="preserve"> The ARC DC 1901 Mississippi Ave SE. (Closet Metro Station is Congress Heights)</w:t>
                        </w:r>
                      </w:p>
                      <w:p w:rsidR="00C47E21" w:rsidRDefault="00C47E21">
                        <w:pPr>
                          <w:pStyle w:val="gdp"/>
                          <w:spacing w:before="0" w:beforeAutospacing="0" w:after="225" w:afterAutospacing="0"/>
                          <w:rPr>
                            <w:rFonts w:ascii="Arial" w:hAnsi="Arial" w:cs="Arial"/>
                            <w:color w:val="000000"/>
                            <w:sz w:val="21"/>
                            <w:szCs w:val="21"/>
                          </w:rPr>
                        </w:pPr>
                        <w:hyperlink r:id="rId20" w:history="1">
                          <w:r>
                            <w:rPr>
                              <w:rStyle w:val="Strong"/>
                              <w:rFonts w:ascii="Arial" w:hAnsi="Arial" w:cs="Arial"/>
                              <w:color w:val="0000EE"/>
                              <w:sz w:val="21"/>
                              <w:szCs w:val="21"/>
                            </w:rPr>
                            <w:t>Register for free!</w:t>
                          </w:r>
                        </w:hyperlink>
                      </w:p>
                    </w:tc>
                    <w:tc>
                      <w:tcPr>
                        <w:tcW w:w="0" w:type="auto"/>
                        <w:tcMar>
                          <w:top w:w="15" w:type="dxa"/>
                          <w:left w:w="15" w:type="dxa"/>
                          <w:bottom w:w="15" w:type="dxa"/>
                          <w:right w:w="15" w:type="dxa"/>
                        </w:tcMar>
                        <w:vAlign w:val="center"/>
                        <w:hideMark/>
                      </w:tcPr>
                      <w:p w:rsidR="00C47E21" w:rsidRDefault="00C47E21">
                        <w:pPr>
                          <w:rPr>
                            <w:rFonts w:ascii="Arial" w:hAnsi="Arial" w:cs="Arial"/>
                            <w:color w:val="000000"/>
                            <w:sz w:val="21"/>
                            <w:szCs w:val="21"/>
                          </w:rPr>
                        </w:pPr>
                      </w:p>
                    </w:tc>
                    <w:tc>
                      <w:tcPr>
                        <w:tcW w:w="0" w:type="auto"/>
                        <w:tcMar>
                          <w:top w:w="15" w:type="dxa"/>
                          <w:left w:w="15" w:type="dxa"/>
                          <w:bottom w:w="15" w:type="dxa"/>
                          <w:right w:w="15" w:type="dxa"/>
                        </w:tcMar>
                        <w:vAlign w:val="center"/>
                        <w:hideMark/>
                      </w:tcPr>
                      <w:p w:rsidR="00C47E21" w:rsidRDefault="00C47E21">
                        <w:pPr>
                          <w:rPr>
                            <w:rFonts w:eastAsia="Times New Roman"/>
                          </w:rPr>
                        </w:pPr>
                        <w:r>
                          <w:rPr>
                            <w:rFonts w:eastAsia="Times New Roman"/>
                            <w:noProof/>
                            <w:color w:val="0000EE"/>
                          </w:rPr>
                          <w:drawing>
                            <wp:inline distT="0" distB="0" distL="0" distR="0">
                              <wp:extent cx="2392680" cy="1684020"/>
                              <wp:effectExtent l="0" t="0" r="7620" b="0"/>
                              <wp:docPr id="12" name="Picture 12" descr="image of community members smiling ">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of community members smiling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92680" cy="1684020"/>
                                      </a:xfrm>
                                      <a:prstGeom prst="rect">
                                        <a:avLst/>
                                      </a:prstGeom>
                                      <a:noFill/>
                                      <a:ln>
                                        <a:noFill/>
                                      </a:ln>
                                    </pic:spPr>
                                  </pic:pic>
                                </a:graphicData>
                              </a:graphic>
                            </wp:inline>
                          </w:drawing>
                        </w:r>
                      </w:p>
                    </w:tc>
                  </w:tr>
                </w:tbl>
                <w:p w:rsidR="00C47E21" w:rsidRDefault="00C47E21">
                  <w:pPr>
                    <w:jc w:val="center"/>
                    <w:rPr>
                      <w:rFonts w:eastAsia="Times New Roman"/>
                    </w:rPr>
                  </w:pPr>
                  <w:r>
                    <w:rPr>
                      <w:rFonts w:eastAsia="Times New Roman"/>
                    </w:rPr>
                    <w:pict>
                      <v:rect id="_x0000_i1031" style="width:468pt;height:1.8pt" o:hralign="center" o:hrstd="t" o:hr="t" fillcolor="#a0a0a0" stroked="f"/>
                    </w:pict>
                  </w:r>
                </w:p>
                <w:p w:rsidR="00C47E21" w:rsidRDefault="00C47E21">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Small Projects &amp; Home Renovations Workshop</w:t>
                  </w:r>
                </w:p>
                <w:tbl>
                  <w:tblPr>
                    <w:tblW w:w="5000" w:type="pct"/>
                    <w:tblLook w:val="04A0" w:firstRow="1" w:lastRow="0" w:firstColumn="1" w:lastColumn="0" w:noHBand="0" w:noVBand="1"/>
                  </w:tblPr>
                  <w:tblGrid>
                    <w:gridCol w:w="4524"/>
                    <w:gridCol w:w="36"/>
                    <w:gridCol w:w="3750"/>
                  </w:tblGrid>
                  <w:tr w:rsidR="00C47E21">
                    <w:tc>
                      <w:tcPr>
                        <w:tcW w:w="0" w:type="auto"/>
                        <w:tcMar>
                          <w:top w:w="15" w:type="dxa"/>
                          <w:left w:w="15" w:type="dxa"/>
                          <w:bottom w:w="15" w:type="dxa"/>
                          <w:right w:w="15" w:type="dxa"/>
                        </w:tcMar>
                        <w:vAlign w:val="center"/>
                        <w:hideMark/>
                      </w:tcPr>
                      <w:p w:rsidR="00C47E21" w:rsidRDefault="00C47E21">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lastRenderedPageBreak/>
                          <w:t>The Small Projects and Home Renovations Workshop is designed to assist homeowners</w:t>
                        </w:r>
                        <w:r>
                          <w:rPr>
                            <w:rFonts w:ascii="Arial" w:hAnsi="Arial" w:cs="Arial"/>
                            <w:color w:val="000000"/>
                            <w:sz w:val="21"/>
                            <w:szCs w:val="21"/>
                          </w:rPr>
                          <w:t xml:space="preserve"> with what to do when conducting small projects and renovations. From the plan review process to obtaining a permit – we are here to help! Some key topics covered will include using our online permitting tools to start your rehab process; getting the proper permit(s); submitting architectural plans; and avoiding pitfalls when buying a fixer-upper.</w:t>
                        </w:r>
                      </w:p>
                      <w:p w:rsidR="00C47E21" w:rsidRDefault="00C47E21">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When: </w:t>
                        </w:r>
                        <w:r>
                          <w:rPr>
                            <w:rFonts w:ascii="Arial" w:hAnsi="Arial" w:cs="Arial"/>
                            <w:color w:val="000000"/>
                            <w:sz w:val="21"/>
                            <w:szCs w:val="21"/>
                          </w:rPr>
                          <w:t>Wednesday, August 22nd from 12:00 to 1:30 p.m.</w:t>
                        </w:r>
                      </w:p>
                      <w:p w:rsidR="00C47E21" w:rsidRDefault="00C47E21">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Location: </w:t>
                        </w:r>
                        <w:r>
                          <w:rPr>
                            <w:rFonts w:ascii="Arial" w:hAnsi="Arial" w:cs="Arial"/>
                            <w:color w:val="000000"/>
                            <w:sz w:val="21"/>
                            <w:szCs w:val="21"/>
                          </w:rPr>
                          <w:t xml:space="preserve">Department of Consumer and Regulatory Affairs,1100 4th Street SW, 2nd Floor, Room E200 </w:t>
                        </w:r>
                      </w:p>
                      <w:p w:rsidR="00C47E21" w:rsidRDefault="00C47E21">
                        <w:pPr>
                          <w:pStyle w:val="gdp"/>
                          <w:spacing w:before="0" w:beforeAutospacing="0" w:after="225" w:afterAutospacing="0"/>
                          <w:rPr>
                            <w:rFonts w:ascii="Arial" w:hAnsi="Arial" w:cs="Arial"/>
                            <w:color w:val="000000"/>
                            <w:sz w:val="21"/>
                            <w:szCs w:val="21"/>
                          </w:rPr>
                        </w:pPr>
                        <w:hyperlink r:id="rId23" w:history="1">
                          <w:r>
                            <w:rPr>
                              <w:rStyle w:val="Strong"/>
                              <w:rFonts w:ascii="Arial" w:hAnsi="Arial" w:cs="Arial"/>
                              <w:color w:val="0000EE"/>
                              <w:sz w:val="21"/>
                              <w:szCs w:val="21"/>
                            </w:rPr>
                            <w:t>Register for free</w:t>
                          </w:r>
                        </w:hyperlink>
                        <w:r>
                          <w:rPr>
                            <w:rFonts w:ascii="Arial" w:hAnsi="Arial" w:cs="Arial"/>
                            <w:color w:val="000000"/>
                            <w:sz w:val="21"/>
                            <w:szCs w:val="21"/>
                          </w:rPr>
                          <w:t>!</w:t>
                        </w:r>
                      </w:p>
                    </w:tc>
                    <w:tc>
                      <w:tcPr>
                        <w:tcW w:w="0" w:type="auto"/>
                        <w:tcMar>
                          <w:top w:w="15" w:type="dxa"/>
                          <w:left w:w="15" w:type="dxa"/>
                          <w:bottom w:w="15" w:type="dxa"/>
                          <w:right w:w="15" w:type="dxa"/>
                        </w:tcMar>
                        <w:vAlign w:val="center"/>
                        <w:hideMark/>
                      </w:tcPr>
                      <w:p w:rsidR="00C47E21" w:rsidRDefault="00C47E21">
                        <w:pPr>
                          <w:rPr>
                            <w:rFonts w:ascii="Arial" w:hAnsi="Arial" w:cs="Arial"/>
                            <w:color w:val="000000"/>
                            <w:sz w:val="21"/>
                            <w:szCs w:val="21"/>
                          </w:rPr>
                        </w:pPr>
                      </w:p>
                    </w:tc>
                    <w:tc>
                      <w:tcPr>
                        <w:tcW w:w="0" w:type="auto"/>
                        <w:tcMar>
                          <w:top w:w="15" w:type="dxa"/>
                          <w:left w:w="15" w:type="dxa"/>
                          <w:bottom w:w="15" w:type="dxa"/>
                          <w:right w:w="15" w:type="dxa"/>
                        </w:tcMar>
                        <w:vAlign w:val="center"/>
                        <w:hideMark/>
                      </w:tcPr>
                      <w:p w:rsidR="00C47E21" w:rsidRDefault="00C47E21">
                        <w:pPr>
                          <w:rPr>
                            <w:rFonts w:eastAsia="Times New Roman"/>
                          </w:rPr>
                        </w:pPr>
                        <w:r>
                          <w:rPr>
                            <w:rFonts w:eastAsia="Times New Roman"/>
                            <w:noProof/>
                            <w:color w:val="0000EE"/>
                          </w:rPr>
                          <w:drawing>
                            <wp:inline distT="0" distB="0" distL="0" distR="0">
                              <wp:extent cx="2354580" cy="1760220"/>
                              <wp:effectExtent l="0" t="0" r="7620" b="0"/>
                              <wp:docPr id="11" name="Picture 11" descr="HomeOwner's graphic">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meOwner's graphi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54580" cy="1760220"/>
                                      </a:xfrm>
                                      <a:prstGeom prst="rect">
                                        <a:avLst/>
                                      </a:prstGeom>
                                      <a:noFill/>
                                      <a:ln>
                                        <a:noFill/>
                                      </a:ln>
                                    </pic:spPr>
                                  </pic:pic>
                                </a:graphicData>
                              </a:graphic>
                            </wp:inline>
                          </w:drawing>
                        </w:r>
                      </w:p>
                    </w:tc>
                  </w:tr>
                </w:tbl>
                <w:p w:rsidR="00C47E21" w:rsidRDefault="00C47E21">
                  <w:pPr>
                    <w:jc w:val="center"/>
                    <w:rPr>
                      <w:rFonts w:eastAsia="Times New Roman"/>
                    </w:rPr>
                  </w:pPr>
                  <w:r>
                    <w:rPr>
                      <w:rFonts w:eastAsia="Times New Roman"/>
                    </w:rPr>
                    <w:pict>
                      <v:rect id="_x0000_i1032" style="width:468pt;height:1.8pt" o:hralign="center" o:hrstd="t" o:hr="t" fillcolor="#a0a0a0" stroked="f"/>
                    </w:pict>
                  </w:r>
                </w:p>
                <w:p w:rsidR="00C47E21" w:rsidRDefault="00C47E21">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Commission on Persons with Disabilities August Meeting</w:t>
                  </w:r>
                </w:p>
                <w:tbl>
                  <w:tblPr>
                    <w:tblW w:w="5000" w:type="pct"/>
                    <w:tblLook w:val="04A0" w:firstRow="1" w:lastRow="0" w:firstColumn="1" w:lastColumn="0" w:noHBand="0" w:noVBand="1"/>
                  </w:tblPr>
                  <w:tblGrid>
                    <w:gridCol w:w="4404"/>
                    <w:gridCol w:w="36"/>
                    <w:gridCol w:w="3870"/>
                  </w:tblGrid>
                  <w:tr w:rsidR="00C47E21">
                    <w:tc>
                      <w:tcPr>
                        <w:tcW w:w="0" w:type="auto"/>
                        <w:tcMar>
                          <w:top w:w="15" w:type="dxa"/>
                          <w:left w:w="15" w:type="dxa"/>
                          <w:bottom w:w="15" w:type="dxa"/>
                          <w:right w:w="15" w:type="dxa"/>
                        </w:tcMar>
                        <w:vAlign w:val="center"/>
                        <w:hideMark/>
                      </w:tcPr>
                      <w:p w:rsidR="00C47E21" w:rsidRDefault="00C47E21">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Join the DC Commission on Persons with Disabilities for their August Meeting.</w:t>
                        </w:r>
                      </w:p>
                      <w:p w:rsidR="00C47E21" w:rsidRDefault="00C47E21">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When:</w:t>
                        </w:r>
                        <w:r>
                          <w:rPr>
                            <w:rFonts w:ascii="Arial" w:hAnsi="Arial" w:cs="Arial"/>
                            <w:color w:val="000000"/>
                            <w:sz w:val="21"/>
                            <w:szCs w:val="21"/>
                          </w:rPr>
                          <w:t xml:space="preserve"> Thursday, August 23 from 10:00 to 11:15 a.m.</w:t>
                        </w:r>
                      </w:p>
                      <w:p w:rsidR="00C47E21" w:rsidRDefault="00C47E21">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Location:</w:t>
                        </w:r>
                        <w:r>
                          <w:rPr>
                            <w:rFonts w:ascii="Arial" w:hAnsi="Arial" w:cs="Arial"/>
                            <w:color w:val="000000"/>
                            <w:sz w:val="21"/>
                            <w:szCs w:val="21"/>
                          </w:rPr>
                          <w:t xml:space="preserve"> Teleconference</w:t>
                        </w:r>
                      </w:p>
                      <w:p w:rsidR="00C47E21" w:rsidRDefault="00C47E21">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For more information please visit: </w:t>
                        </w:r>
                        <w:hyperlink r:id="rId26" w:history="1">
                          <w:r>
                            <w:rPr>
                              <w:rStyle w:val="Hyperlink"/>
                              <w:rFonts w:ascii="Arial" w:hAnsi="Arial" w:cs="Arial"/>
                              <w:color w:val="0000EE"/>
                              <w:sz w:val="21"/>
                              <w:szCs w:val="21"/>
                            </w:rPr>
                            <w:t>https://odr.dc.gov/event/august-2018-dc-commission-persons-disabilities-meeting</w:t>
                          </w:r>
                        </w:hyperlink>
                      </w:p>
                    </w:tc>
                    <w:tc>
                      <w:tcPr>
                        <w:tcW w:w="0" w:type="auto"/>
                        <w:tcMar>
                          <w:top w:w="15" w:type="dxa"/>
                          <w:left w:w="15" w:type="dxa"/>
                          <w:bottom w:w="15" w:type="dxa"/>
                          <w:right w:w="15" w:type="dxa"/>
                        </w:tcMar>
                        <w:vAlign w:val="center"/>
                        <w:hideMark/>
                      </w:tcPr>
                      <w:p w:rsidR="00C47E21" w:rsidRDefault="00C47E21">
                        <w:pPr>
                          <w:rPr>
                            <w:rFonts w:ascii="Arial" w:hAnsi="Arial" w:cs="Arial"/>
                            <w:color w:val="000000"/>
                            <w:sz w:val="21"/>
                            <w:szCs w:val="21"/>
                          </w:rPr>
                        </w:pPr>
                      </w:p>
                    </w:tc>
                    <w:tc>
                      <w:tcPr>
                        <w:tcW w:w="0" w:type="auto"/>
                        <w:tcMar>
                          <w:top w:w="15" w:type="dxa"/>
                          <w:left w:w="15" w:type="dxa"/>
                          <w:bottom w:w="15" w:type="dxa"/>
                          <w:right w:w="15" w:type="dxa"/>
                        </w:tcMar>
                        <w:vAlign w:val="center"/>
                        <w:hideMark/>
                      </w:tcPr>
                      <w:p w:rsidR="00C47E21" w:rsidRDefault="00C47E21">
                        <w:pPr>
                          <w:rPr>
                            <w:rFonts w:eastAsia="Times New Roman"/>
                          </w:rPr>
                        </w:pPr>
                        <w:r>
                          <w:rPr>
                            <w:rFonts w:eastAsia="Times New Roman"/>
                            <w:noProof/>
                            <w:color w:val="0000EE"/>
                          </w:rPr>
                          <w:drawing>
                            <wp:inline distT="0" distB="0" distL="0" distR="0">
                              <wp:extent cx="2438400" cy="1295400"/>
                              <wp:effectExtent l="0" t="0" r="0" b="0"/>
                              <wp:docPr id="10" name="Picture 10" descr="DC Log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C 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38400" cy="1295400"/>
                                      </a:xfrm>
                                      <a:prstGeom prst="rect">
                                        <a:avLst/>
                                      </a:prstGeom>
                                      <a:noFill/>
                                      <a:ln>
                                        <a:noFill/>
                                      </a:ln>
                                    </pic:spPr>
                                  </pic:pic>
                                </a:graphicData>
                              </a:graphic>
                            </wp:inline>
                          </w:drawing>
                        </w:r>
                      </w:p>
                    </w:tc>
                  </w:tr>
                </w:tbl>
                <w:p w:rsidR="00C47E21" w:rsidRDefault="00C47E21">
                  <w:pPr>
                    <w:jc w:val="center"/>
                    <w:rPr>
                      <w:rFonts w:eastAsia="Times New Roman"/>
                    </w:rPr>
                  </w:pPr>
                  <w:r>
                    <w:rPr>
                      <w:rFonts w:eastAsia="Times New Roman"/>
                    </w:rPr>
                    <w:pict>
                      <v:rect id="_x0000_i1033" style="width:468pt;height:1.8pt" o:hralign="center" o:hrstd="t" o:hr="t" fillcolor="#a0a0a0" stroked="f"/>
                    </w:pict>
                  </w:r>
                </w:p>
                <w:p w:rsidR="00C47E21" w:rsidRDefault="00C47E21">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Mayor Bowser to Congratulate Special Olympics DC Team</w:t>
                  </w:r>
                </w:p>
                <w:tbl>
                  <w:tblPr>
                    <w:tblW w:w="5000" w:type="pct"/>
                    <w:tblLook w:val="04A0" w:firstRow="1" w:lastRow="0" w:firstColumn="1" w:lastColumn="0" w:noHBand="0" w:noVBand="1"/>
                  </w:tblPr>
                  <w:tblGrid>
                    <w:gridCol w:w="5364"/>
                    <w:gridCol w:w="36"/>
                    <w:gridCol w:w="2910"/>
                  </w:tblGrid>
                  <w:tr w:rsidR="00C47E21">
                    <w:tc>
                      <w:tcPr>
                        <w:tcW w:w="0" w:type="auto"/>
                        <w:tcMar>
                          <w:top w:w="15" w:type="dxa"/>
                          <w:left w:w="15" w:type="dxa"/>
                          <w:bottom w:w="15" w:type="dxa"/>
                          <w:right w:w="15" w:type="dxa"/>
                        </w:tcMar>
                        <w:vAlign w:val="center"/>
                        <w:hideMark/>
                      </w:tcPr>
                      <w:p w:rsidR="00C47E21" w:rsidRDefault="00C47E21">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lastRenderedPageBreak/>
                          <w:t>On August 27th Mayor Muriel Bowser will hold a congratulatory ceremony for the 20 Special Olympics, DC athletes</w:t>
                        </w:r>
                        <w:r>
                          <w:rPr>
                            <w:rFonts w:ascii="Arial" w:hAnsi="Arial" w:cs="Arial"/>
                            <w:color w:val="000000"/>
                            <w:sz w:val="21"/>
                            <w:szCs w:val="21"/>
                          </w:rPr>
                          <w:t xml:space="preserve"> who competed in this year's USA Games and brought home 21 Medals!</w:t>
                        </w:r>
                      </w:p>
                      <w:p w:rsidR="00C47E21" w:rsidRDefault="00C47E21">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To learn more about Special Olympics, DC, please visit: </w:t>
                        </w:r>
                        <w:hyperlink r:id="rId29" w:history="1">
                          <w:r>
                            <w:rPr>
                              <w:rStyle w:val="Hyperlink"/>
                              <w:rFonts w:ascii="Arial" w:hAnsi="Arial" w:cs="Arial"/>
                              <w:color w:val="0000EE"/>
                              <w:sz w:val="21"/>
                              <w:szCs w:val="21"/>
                            </w:rPr>
                            <w:t>http://specialolympicsdc.org/</w:t>
                          </w:r>
                        </w:hyperlink>
                      </w:p>
                    </w:tc>
                    <w:tc>
                      <w:tcPr>
                        <w:tcW w:w="0" w:type="auto"/>
                        <w:tcMar>
                          <w:top w:w="15" w:type="dxa"/>
                          <w:left w:w="15" w:type="dxa"/>
                          <w:bottom w:w="15" w:type="dxa"/>
                          <w:right w:w="15" w:type="dxa"/>
                        </w:tcMar>
                        <w:vAlign w:val="center"/>
                        <w:hideMark/>
                      </w:tcPr>
                      <w:p w:rsidR="00C47E21" w:rsidRDefault="00C47E21">
                        <w:pPr>
                          <w:rPr>
                            <w:rFonts w:ascii="Arial" w:hAnsi="Arial" w:cs="Arial"/>
                            <w:color w:val="000000"/>
                            <w:sz w:val="21"/>
                            <w:szCs w:val="21"/>
                          </w:rPr>
                        </w:pPr>
                      </w:p>
                    </w:tc>
                    <w:tc>
                      <w:tcPr>
                        <w:tcW w:w="0" w:type="auto"/>
                        <w:tcMar>
                          <w:top w:w="15" w:type="dxa"/>
                          <w:left w:w="15" w:type="dxa"/>
                          <w:bottom w:w="15" w:type="dxa"/>
                          <w:right w:w="15" w:type="dxa"/>
                        </w:tcMar>
                        <w:vAlign w:val="center"/>
                        <w:hideMark/>
                      </w:tcPr>
                      <w:p w:rsidR="00C47E21" w:rsidRDefault="00C47E21">
                        <w:pPr>
                          <w:rPr>
                            <w:rFonts w:eastAsia="Times New Roman"/>
                          </w:rPr>
                        </w:pPr>
                        <w:r>
                          <w:rPr>
                            <w:rFonts w:eastAsia="Times New Roman"/>
                            <w:noProof/>
                          </w:rPr>
                          <w:drawing>
                            <wp:inline distT="0" distB="0" distL="0" distR="0">
                              <wp:extent cx="1821180" cy="1363980"/>
                              <wp:effectExtent l="0" t="0" r="7620" b="7620"/>
                              <wp:docPr id="9" name="Picture 9" descr="Special Olympics DC team at USA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ecial Olympics DC team at USA Gam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21180" cy="1363980"/>
                                      </a:xfrm>
                                      <a:prstGeom prst="rect">
                                        <a:avLst/>
                                      </a:prstGeom>
                                      <a:noFill/>
                                      <a:ln>
                                        <a:noFill/>
                                      </a:ln>
                                    </pic:spPr>
                                  </pic:pic>
                                </a:graphicData>
                              </a:graphic>
                            </wp:inline>
                          </w:drawing>
                        </w:r>
                      </w:p>
                    </w:tc>
                  </w:tr>
                </w:tbl>
                <w:p w:rsidR="00C47E21" w:rsidRDefault="00C47E21">
                  <w:pPr>
                    <w:jc w:val="center"/>
                    <w:rPr>
                      <w:rFonts w:eastAsia="Times New Roman"/>
                    </w:rPr>
                  </w:pPr>
                  <w:r>
                    <w:rPr>
                      <w:rFonts w:eastAsia="Times New Roman"/>
                    </w:rPr>
                    <w:pict>
                      <v:rect id="_x0000_i1034" style="width:468pt;height:1.8pt" o:hralign="center" o:hrstd="t" o:hr="t" fillcolor="#a0a0a0" stroked="f"/>
                    </w:pict>
                  </w:r>
                </w:p>
              </w:tc>
            </w:tr>
            <w:tr w:rsidR="00C47E21">
              <w:trPr>
                <w:jc w:val="center"/>
              </w:trPr>
              <w:tc>
                <w:tcPr>
                  <w:tcW w:w="5000" w:type="pct"/>
                  <w:tcBorders>
                    <w:top w:val="nil"/>
                    <w:left w:val="single" w:sz="12" w:space="0" w:color="CCCCCC"/>
                    <w:bottom w:val="nil"/>
                    <w:right w:val="single" w:sz="12" w:space="0" w:color="CCCCCC"/>
                  </w:tcBorders>
                  <w:shd w:val="clear" w:color="auto" w:fill="F2F2F2"/>
                  <w:tcMar>
                    <w:top w:w="300" w:type="dxa"/>
                    <w:left w:w="300" w:type="dxa"/>
                    <w:bottom w:w="300" w:type="dxa"/>
                    <w:right w:w="300" w:type="dxa"/>
                  </w:tcMar>
                  <w:vAlign w:val="center"/>
                  <w:hideMark/>
                </w:tcPr>
                <w:p w:rsidR="00C47E21" w:rsidRDefault="00C47E21">
                  <w:pPr>
                    <w:pStyle w:val="Heading1"/>
                    <w:spacing w:before="0" w:beforeAutospacing="0" w:after="150" w:afterAutospacing="0"/>
                    <w:rPr>
                      <w:rFonts w:ascii="Arial" w:eastAsia="Times New Roman" w:hAnsi="Arial" w:cs="Arial"/>
                      <w:color w:val="000000"/>
                      <w:sz w:val="39"/>
                      <w:szCs w:val="39"/>
                    </w:rPr>
                  </w:pPr>
                  <w:r>
                    <w:rPr>
                      <w:rFonts w:ascii="Arial" w:eastAsia="Times New Roman" w:hAnsi="Arial" w:cs="Arial"/>
                      <w:color w:val="000000"/>
                      <w:sz w:val="39"/>
                      <w:szCs w:val="39"/>
                    </w:rPr>
                    <w:lastRenderedPageBreak/>
                    <w:t>Updates</w:t>
                  </w:r>
                </w:p>
                <w:p w:rsidR="00C47E21" w:rsidRDefault="00C47E21">
                  <w:pPr>
                    <w:jc w:val="center"/>
                    <w:rPr>
                      <w:rFonts w:eastAsia="Times New Roman"/>
                    </w:rPr>
                  </w:pPr>
                  <w:r>
                    <w:rPr>
                      <w:rFonts w:eastAsia="Times New Roman"/>
                    </w:rPr>
                    <w:pict>
                      <v:rect id="_x0000_i1035" style="width:468pt;height:1.8pt" o:hralign="center" o:hrstd="t" o:hr="t" fillcolor="#a0a0a0" stroked="f"/>
                    </w:pict>
                  </w:r>
                </w:p>
                <w:p w:rsidR="00C47E21" w:rsidRDefault="00C47E21">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Volunteers Needed!</w:t>
                  </w:r>
                </w:p>
                <w:tbl>
                  <w:tblPr>
                    <w:tblW w:w="5000" w:type="pct"/>
                    <w:tblLook w:val="04A0" w:firstRow="1" w:lastRow="0" w:firstColumn="1" w:lastColumn="0" w:noHBand="0" w:noVBand="1"/>
                  </w:tblPr>
                  <w:tblGrid>
                    <w:gridCol w:w="2898"/>
                    <w:gridCol w:w="36"/>
                    <w:gridCol w:w="5376"/>
                  </w:tblGrid>
                  <w:tr w:rsidR="00C47E21">
                    <w:tc>
                      <w:tcPr>
                        <w:tcW w:w="0" w:type="auto"/>
                        <w:tcMar>
                          <w:top w:w="15" w:type="dxa"/>
                          <w:left w:w="15" w:type="dxa"/>
                          <w:bottom w:w="15" w:type="dxa"/>
                          <w:right w:w="15" w:type="dxa"/>
                        </w:tcMar>
                        <w:vAlign w:val="center"/>
                        <w:hideMark/>
                      </w:tcPr>
                      <w:p w:rsidR="00C47E21" w:rsidRDefault="00C47E21">
                        <w:pPr>
                          <w:rPr>
                            <w:rFonts w:eastAsia="Times New Roman"/>
                          </w:rPr>
                        </w:pPr>
                        <w:r>
                          <w:rPr>
                            <w:rFonts w:eastAsia="Times New Roman"/>
                            <w:noProof/>
                            <w:color w:val="0000EE"/>
                          </w:rPr>
                          <w:drawing>
                            <wp:inline distT="0" distB="0" distL="0" distR="0">
                              <wp:extent cx="1821180" cy="1813560"/>
                              <wp:effectExtent l="0" t="0" r="0" b="0"/>
                              <wp:docPr id="8" name="Picture 8" descr="Volunteers Needed">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olunteers Need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21180" cy="181356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C47E21" w:rsidRDefault="00C47E21">
                        <w:pPr>
                          <w:rPr>
                            <w:rFonts w:eastAsia="Times New Roman"/>
                          </w:rPr>
                        </w:pPr>
                      </w:p>
                    </w:tc>
                    <w:tc>
                      <w:tcPr>
                        <w:tcW w:w="0" w:type="auto"/>
                        <w:tcMar>
                          <w:top w:w="15" w:type="dxa"/>
                          <w:left w:w="15" w:type="dxa"/>
                          <w:bottom w:w="15" w:type="dxa"/>
                          <w:right w:w="15" w:type="dxa"/>
                        </w:tcMar>
                        <w:vAlign w:val="center"/>
                        <w:hideMark/>
                      </w:tcPr>
                      <w:p w:rsidR="00C47E21" w:rsidRDefault="00C47E21">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The Department on Disability Services is seeking volunteers with a passion for advocacy </w:t>
                        </w:r>
                        <w:r>
                          <w:rPr>
                            <w:rFonts w:ascii="Arial" w:hAnsi="Arial" w:cs="Arial"/>
                            <w:color w:val="000000"/>
                            <w:sz w:val="21"/>
                            <w:szCs w:val="21"/>
                          </w:rPr>
                          <w:t>to help improve the service system that supports people with disabilities. If you are interested in serving on a council or committee, please take a 9 question survey to match you to opportunities based upon your interests. After you complete the survey, a DDS staff member will contact you to provide more information and assist with completing a formal application.</w:t>
                        </w:r>
                      </w:p>
                      <w:p w:rsidR="00C47E21" w:rsidRDefault="00C47E21">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The survey is available at: </w:t>
                        </w:r>
                        <w:hyperlink r:id="rId33" w:history="1">
                          <w:r>
                            <w:rPr>
                              <w:rStyle w:val="Strong"/>
                              <w:rFonts w:ascii="Arial" w:hAnsi="Arial" w:cs="Arial"/>
                              <w:color w:val="0000EE"/>
                              <w:sz w:val="21"/>
                              <w:szCs w:val="21"/>
                            </w:rPr>
                            <w:t>https://www.surveymonkey.com/r/KDVDR3N</w:t>
                          </w:r>
                        </w:hyperlink>
                      </w:p>
                      <w:p w:rsidR="00C47E21" w:rsidRDefault="00C47E21">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If you have any questions or would like assistance with completing this survey, please call 202-730-1687.</w:t>
                        </w:r>
                      </w:p>
                    </w:tc>
                  </w:tr>
                </w:tbl>
                <w:p w:rsidR="00C47E21" w:rsidRDefault="00C47E21">
                  <w:pPr>
                    <w:jc w:val="center"/>
                    <w:rPr>
                      <w:rFonts w:eastAsia="Times New Roman"/>
                    </w:rPr>
                  </w:pPr>
                  <w:r>
                    <w:rPr>
                      <w:rFonts w:eastAsia="Times New Roman"/>
                    </w:rPr>
                    <w:pict>
                      <v:rect id="_x0000_i1036" style="width:468pt;height:1.8pt" o:hralign="center" o:hrstd="t" o:hr="t" fillcolor="#a0a0a0" stroked="f"/>
                    </w:pict>
                  </w:r>
                </w:p>
                <w:p w:rsidR="00C47E21" w:rsidRDefault="00C47E21">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2019 AAPD Paul G. Hearne Emerging Leader Awards</w:t>
                  </w:r>
                </w:p>
                <w:tbl>
                  <w:tblPr>
                    <w:tblW w:w="5000" w:type="pct"/>
                    <w:tblLook w:val="04A0" w:firstRow="1" w:lastRow="0" w:firstColumn="1" w:lastColumn="0" w:noHBand="0" w:noVBand="1"/>
                  </w:tblPr>
                  <w:tblGrid>
                    <w:gridCol w:w="3120"/>
                    <w:gridCol w:w="36"/>
                    <w:gridCol w:w="5154"/>
                  </w:tblGrid>
                  <w:tr w:rsidR="00C47E21">
                    <w:tc>
                      <w:tcPr>
                        <w:tcW w:w="0" w:type="auto"/>
                        <w:tcMar>
                          <w:top w:w="15" w:type="dxa"/>
                          <w:left w:w="15" w:type="dxa"/>
                          <w:bottom w:w="15" w:type="dxa"/>
                          <w:right w:w="15" w:type="dxa"/>
                        </w:tcMar>
                        <w:vAlign w:val="center"/>
                        <w:hideMark/>
                      </w:tcPr>
                      <w:p w:rsidR="00C47E21" w:rsidRDefault="00C47E21">
                        <w:pPr>
                          <w:rPr>
                            <w:rFonts w:eastAsia="Times New Roman"/>
                          </w:rPr>
                        </w:pPr>
                        <w:r>
                          <w:rPr>
                            <w:rFonts w:eastAsia="Times New Roman"/>
                            <w:noProof/>
                            <w:color w:val="0000EE"/>
                          </w:rPr>
                          <w:drawing>
                            <wp:inline distT="0" distB="0" distL="0" distR="0">
                              <wp:extent cx="1958340" cy="487680"/>
                              <wp:effectExtent l="0" t="0" r="3810" b="7620"/>
                              <wp:docPr id="7" name="Picture 7" descr="AAPD logo">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APD log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58340" cy="48768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C47E21" w:rsidRDefault="00C47E21">
                        <w:pPr>
                          <w:rPr>
                            <w:rFonts w:eastAsia="Times New Roman"/>
                          </w:rPr>
                        </w:pPr>
                      </w:p>
                    </w:tc>
                    <w:tc>
                      <w:tcPr>
                        <w:tcW w:w="0" w:type="auto"/>
                        <w:tcMar>
                          <w:top w:w="15" w:type="dxa"/>
                          <w:left w:w="15" w:type="dxa"/>
                          <w:bottom w:w="15" w:type="dxa"/>
                          <w:right w:w="15" w:type="dxa"/>
                        </w:tcMar>
                        <w:vAlign w:val="center"/>
                        <w:hideMark/>
                      </w:tcPr>
                      <w:p w:rsidR="00C47E21" w:rsidRDefault="00C47E21">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Through the </w:t>
                        </w:r>
                        <w:hyperlink r:id="rId36" w:history="1">
                          <w:r>
                            <w:rPr>
                              <w:rStyle w:val="Strong"/>
                              <w:rFonts w:ascii="Arial" w:hAnsi="Arial" w:cs="Arial"/>
                              <w:color w:val="0000EE"/>
                              <w:sz w:val="21"/>
                              <w:szCs w:val="21"/>
                            </w:rPr>
                            <w:t>AAPD Paul G. Hearne Emerging Leader Awards</w:t>
                          </w:r>
                        </w:hyperlink>
                        <w:r>
                          <w:rPr>
                            <w:rStyle w:val="Strong"/>
                            <w:rFonts w:ascii="Arial" w:hAnsi="Arial" w:cs="Arial"/>
                            <w:color w:val="000000"/>
                            <w:sz w:val="21"/>
                            <w:szCs w:val="21"/>
                          </w:rPr>
                          <w:t>,</w:t>
                        </w:r>
                        <w:r>
                          <w:rPr>
                            <w:rFonts w:ascii="Arial" w:hAnsi="Arial" w:cs="Arial"/>
                            <w:color w:val="000000"/>
                            <w:sz w:val="21"/>
                            <w:szCs w:val="21"/>
                          </w:rPr>
                          <w:t xml:space="preserve"> the American Association of People with Disabilities (AAPD) recognizes outstanding emerging leaders with disabilities who exemplify leadership, advocacy, and dedication to the broader cross-disability community.</w:t>
                        </w:r>
                      </w:p>
                      <w:p w:rsidR="00C47E21" w:rsidRDefault="00C47E21">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Two (2) individuals will each receive $2,500 in recognition of their outstanding contributions and $7,500 to further a new or existing project or initiative </w:t>
                        </w:r>
                        <w:r>
                          <w:rPr>
                            <w:rFonts w:ascii="Arial" w:hAnsi="Arial" w:cs="Arial"/>
                            <w:color w:val="000000"/>
                            <w:sz w:val="21"/>
                            <w:szCs w:val="21"/>
                          </w:rPr>
                          <w:lastRenderedPageBreak/>
                          <w:t>that increases the political and economic power of people with disabilities.</w:t>
                        </w:r>
                        <w:r>
                          <w:rPr>
                            <w:rFonts w:ascii="Arial" w:hAnsi="Arial" w:cs="Arial"/>
                            <w:color w:val="000000"/>
                            <w:sz w:val="21"/>
                            <w:szCs w:val="21"/>
                          </w:rPr>
                          <w:br/>
                        </w:r>
                        <w:r>
                          <w:rPr>
                            <w:rFonts w:ascii="Arial" w:hAnsi="Arial" w:cs="Arial"/>
                            <w:color w:val="000000"/>
                            <w:sz w:val="21"/>
                            <w:szCs w:val="21"/>
                          </w:rPr>
                          <w:br/>
                          <w:t> </w:t>
                        </w:r>
                        <w:hyperlink r:id="rId37" w:history="1">
                          <w:r>
                            <w:rPr>
                              <w:rStyle w:val="Strong"/>
                              <w:rFonts w:ascii="Arial" w:hAnsi="Arial" w:cs="Arial"/>
                              <w:color w:val="0000EE"/>
                              <w:sz w:val="21"/>
                              <w:szCs w:val="21"/>
                            </w:rPr>
                            <w:t>Apply now!</w:t>
                          </w:r>
                        </w:hyperlink>
                        <w:r>
                          <w:rPr>
                            <w:rFonts w:ascii="Arial" w:hAnsi="Arial" w:cs="Arial"/>
                            <w:color w:val="000000"/>
                            <w:sz w:val="21"/>
                            <w:szCs w:val="21"/>
                          </w:rPr>
                          <w:t> Deadline is October 1, 2018.</w:t>
                        </w:r>
                      </w:p>
                    </w:tc>
                  </w:tr>
                </w:tbl>
                <w:p w:rsidR="00C47E21" w:rsidRDefault="00C47E21">
                  <w:pPr>
                    <w:jc w:val="center"/>
                    <w:rPr>
                      <w:rFonts w:eastAsia="Times New Roman"/>
                    </w:rPr>
                  </w:pPr>
                  <w:r>
                    <w:rPr>
                      <w:rFonts w:eastAsia="Times New Roman"/>
                    </w:rPr>
                    <w:lastRenderedPageBreak/>
                    <w:pict>
                      <v:rect id="_x0000_i1037" style="width:468pt;height:1.8pt" o:hralign="center" o:hrstd="t" o:hr="t" fillcolor="#a0a0a0" stroked="f"/>
                    </w:pict>
                  </w:r>
                </w:p>
                <w:p w:rsidR="00C47E21" w:rsidRDefault="00C47E21">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Sign up for NFB-</w:t>
                  </w:r>
                  <w:proofErr w:type="spellStart"/>
                  <w:r>
                    <w:rPr>
                      <w:rFonts w:ascii="Arial" w:eastAsia="Times New Roman" w:hAnsi="Arial" w:cs="Arial"/>
                      <w:color w:val="153958"/>
                      <w:sz w:val="33"/>
                      <w:szCs w:val="33"/>
                    </w:rPr>
                    <w:t>Newsline</w:t>
                  </w:r>
                  <w:proofErr w:type="spellEnd"/>
                </w:p>
                <w:tbl>
                  <w:tblPr>
                    <w:tblW w:w="5000" w:type="pct"/>
                    <w:tblLook w:val="04A0" w:firstRow="1" w:lastRow="0" w:firstColumn="1" w:lastColumn="0" w:noHBand="0" w:noVBand="1"/>
                  </w:tblPr>
                  <w:tblGrid>
                    <w:gridCol w:w="3558"/>
                    <w:gridCol w:w="36"/>
                    <w:gridCol w:w="4716"/>
                  </w:tblGrid>
                  <w:tr w:rsidR="00C47E21">
                    <w:tc>
                      <w:tcPr>
                        <w:tcW w:w="0" w:type="auto"/>
                        <w:tcMar>
                          <w:top w:w="15" w:type="dxa"/>
                          <w:left w:w="15" w:type="dxa"/>
                          <w:bottom w:w="15" w:type="dxa"/>
                          <w:right w:w="15" w:type="dxa"/>
                        </w:tcMar>
                        <w:vAlign w:val="center"/>
                        <w:hideMark/>
                      </w:tcPr>
                      <w:p w:rsidR="00C47E21" w:rsidRDefault="00C47E21">
                        <w:pPr>
                          <w:rPr>
                            <w:rFonts w:eastAsia="Times New Roman"/>
                          </w:rPr>
                        </w:pPr>
                        <w:r>
                          <w:rPr>
                            <w:rFonts w:eastAsia="Times New Roman"/>
                            <w:noProof/>
                          </w:rPr>
                          <w:drawing>
                            <wp:inline distT="0" distB="0" distL="0" distR="0">
                              <wp:extent cx="2240280" cy="822960"/>
                              <wp:effectExtent l="0" t="0" r="0" b="0"/>
                              <wp:docPr id="6" name="Picture 6" descr="NFB News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FB Newsline logo"/>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40280" cy="82296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C47E21" w:rsidRDefault="00C47E21">
                        <w:pPr>
                          <w:rPr>
                            <w:rFonts w:eastAsia="Times New Roman"/>
                          </w:rPr>
                        </w:pPr>
                      </w:p>
                    </w:tc>
                    <w:tc>
                      <w:tcPr>
                        <w:tcW w:w="0" w:type="auto"/>
                        <w:tcMar>
                          <w:top w:w="15" w:type="dxa"/>
                          <w:left w:w="15" w:type="dxa"/>
                          <w:bottom w:w="15" w:type="dxa"/>
                          <w:right w:w="15" w:type="dxa"/>
                        </w:tcMar>
                        <w:vAlign w:val="center"/>
                        <w:hideMark/>
                      </w:tcPr>
                      <w:p w:rsidR="00C47E21" w:rsidRDefault="00C47E21">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Would you like to listen to the reading of newspapers, magazines and other important information</w:t>
                        </w:r>
                        <w:r>
                          <w:rPr>
                            <w:rFonts w:ascii="Arial" w:hAnsi="Arial" w:cs="Arial"/>
                            <w:color w:val="000000"/>
                            <w:sz w:val="21"/>
                            <w:szCs w:val="21"/>
                          </w:rPr>
                          <w:t xml:space="preserve"> through the use of an IOS Mobile App, a website with no graphics, a touch-tone phone, or a stand-alone player which downloads publications automatically? You will have free access to this information by these methods when you sign up for NFB-</w:t>
                        </w:r>
                        <w:proofErr w:type="spellStart"/>
                        <w:r>
                          <w:rPr>
                            <w:rFonts w:ascii="Arial" w:hAnsi="Arial" w:cs="Arial"/>
                            <w:color w:val="000000"/>
                            <w:sz w:val="21"/>
                            <w:szCs w:val="21"/>
                          </w:rPr>
                          <w:t>Newsline</w:t>
                        </w:r>
                        <w:proofErr w:type="spellEnd"/>
                        <w:r>
                          <w:rPr>
                            <w:rFonts w:ascii="Arial" w:hAnsi="Arial" w:cs="Arial"/>
                            <w:color w:val="000000"/>
                            <w:sz w:val="21"/>
                            <w:szCs w:val="21"/>
                          </w:rPr>
                          <w:t>.</w:t>
                        </w:r>
                      </w:p>
                      <w:p w:rsidR="00C47E21" w:rsidRDefault="00C47E21">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NFB-</w:t>
                        </w:r>
                        <w:proofErr w:type="spellStart"/>
                        <w:r>
                          <w:rPr>
                            <w:rStyle w:val="Strong"/>
                            <w:rFonts w:ascii="Arial" w:hAnsi="Arial" w:cs="Arial"/>
                            <w:color w:val="000000"/>
                            <w:sz w:val="21"/>
                            <w:szCs w:val="21"/>
                          </w:rPr>
                          <w:t>Newsline</w:t>
                        </w:r>
                        <w:proofErr w:type="spellEnd"/>
                        <w:r>
                          <w:rPr>
                            <w:rStyle w:val="Strong"/>
                            <w:rFonts w:ascii="Arial" w:hAnsi="Arial" w:cs="Arial"/>
                            <w:color w:val="000000"/>
                            <w:sz w:val="21"/>
                            <w:szCs w:val="21"/>
                          </w:rPr>
                          <w:t xml:space="preserve"> is a free service for people who are blind and low vision.</w:t>
                        </w:r>
                        <w:r>
                          <w:rPr>
                            <w:rFonts w:ascii="Arial" w:hAnsi="Arial" w:cs="Arial"/>
                            <w:color w:val="000000"/>
                            <w:sz w:val="21"/>
                            <w:szCs w:val="21"/>
                          </w:rPr>
                          <w:t xml:space="preserve"> </w:t>
                        </w:r>
                      </w:p>
                      <w:p w:rsidR="00C47E21" w:rsidRDefault="00C47E21">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Anyone who is blind or low vision is eligible to sign up for NFB-</w:t>
                        </w:r>
                        <w:proofErr w:type="spellStart"/>
                        <w:r>
                          <w:rPr>
                            <w:rFonts w:ascii="Arial" w:hAnsi="Arial" w:cs="Arial"/>
                            <w:color w:val="000000"/>
                            <w:sz w:val="21"/>
                            <w:szCs w:val="21"/>
                          </w:rPr>
                          <w:t>Newsline</w:t>
                        </w:r>
                        <w:proofErr w:type="spellEnd"/>
                        <w:r>
                          <w:rPr>
                            <w:rFonts w:ascii="Arial" w:hAnsi="Arial" w:cs="Arial"/>
                            <w:color w:val="000000"/>
                            <w:sz w:val="21"/>
                            <w:szCs w:val="21"/>
                          </w:rPr>
                          <w:t xml:space="preserve">. </w:t>
                        </w:r>
                        <w:r>
                          <w:rPr>
                            <w:rStyle w:val="Strong"/>
                            <w:rFonts w:ascii="Arial" w:hAnsi="Arial" w:cs="Arial"/>
                            <w:color w:val="000000"/>
                            <w:sz w:val="21"/>
                            <w:szCs w:val="21"/>
                          </w:rPr>
                          <w:t xml:space="preserve">If you are interested in doing so or you would like more information, please email </w:t>
                        </w:r>
                        <w:hyperlink r:id="rId39" w:history="1">
                          <w:r>
                            <w:rPr>
                              <w:rStyle w:val="Strong"/>
                              <w:rFonts w:ascii="Arial" w:hAnsi="Arial" w:cs="Arial"/>
                              <w:color w:val="0000EE"/>
                              <w:sz w:val="21"/>
                              <w:szCs w:val="21"/>
                            </w:rPr>
                            <w:t>Nfb.newsline@dc.gov</w:t>
                          </w:r>
                        </w:hyperlink>
                        <w:r>
                          <w:rPr>
                            <w:rStyle w:val="Strong"/>
                            <w:rFonts w:ascii="Arial" w:hAnsi="Arial" w:cs="Arial"/>
                            <w:color w:val="000000"/>
                            <w:sz w:val="21"/>
                            <w:szCs w:val="21"/>
                          </w:rPr>
                          <w:t xml:space="preserve"> or call 202-403- 9279.</w:t>
                        </w:r>
                      </w:p>
                      <w:p w:rsidR="00C47E21" w:rsidRDefault="00C47E21">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w:t>
                        </w:r>
                      </w:p>
                    </w:tc>
                  </w:tr>
                </w:tbl>
                <w:p w:rsidR="00C47E21" w:rsidRDefault="00C47E21">
                  <w:pPr>
                    <w:jc w:val="center"/>
                    <w:rPr>
                      <w:rFonts w:eastAsia="Times New Roman"/>
                    </w:rPr>
                  </w:pPr>
                  <w:r>
                    <w:rPr>
                      <w:rFonts w:eastAsia="Times New Roman"/>
                    </w:rPr>
                    <w:pict>
                      <v:rect id="_x0000_i1038" style="width:468pt;height:1.8pt" o:hralign="center" o:hrstd="t" o:hr="t" fillcolor="#a0a0a0" stroked="f"/>
                    </w:pict>
                  </w:r>
                </w:p>
                <w:p w:rsidR="00C47E21" w:rsidRDefault="00C47E21">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Rent Control for People with Disabilities and Older Adults</w:t>
                  </w:r>
                </w:p>
                <w:tbl>
                  <w:tblPr>
                    <w:tblW w:w="5000" w:type="pct"/>
                    <w:tblLook w:val="04A0" w:firstRow="1" w:lastRow="0" w:firstColumn="1" w:lastColumn="0" w:noHBand="0" w:noVBand="1"/>
                  </w:tblPr>
                  <w:tblGrid>
                    <w:gridCol w:w="2910"/>
                    <w:gridCol w:w="36"/>
                    <w:gridCol w:w="5364"/>
                  </w:tblGrid>
                  <w:tr w:rsidR="00C47E21">
                    <w:tc>
                      <w:tcPr>
                        <w:tcW w:w="0" w:type="auto"/>
                        <w:tcMar>
                          <w:top w:w="15" w:type="dxa"/>
                          <w:left w:w="15" w:type="dxa"/>
                          <w:bottom w:w="15" w:type="dxa"/>
                          <w:right w:w="15" w:type="dxa"/>
                        </w:tcMar>
                        <w:vAlign w:val="center"/>
                        <w:hideMark/>
                      </w:tcPr>
                      <w:p w:rsidR="00C47E21" w:rsidRDefault="00C47E21">
                        <w:pPr>
                          <w:rPr>
                            <w:rFonts w:eastAsia="Times New Roman"/>
                          </w:rPr>
                        </w:pPr>
                        <w:r>
                          <w:rPr>
                            <w:rFonts w:eastAsia="Times New Roman"/>
                            <w:noProof/>
                          </w:rPr>
                          <w:drawing>
                            <wp:inline distT="0" distB="0" distL="0" distR="0">
                              <wp:extent cx="1821180" cy="1371600"/>
                              <wp:effectExtent l="0" t="0" r="7620" b="0"/>
                              <wp:docPr id="5" name="Picture 5" descr="DH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HCD log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21180" cy="13716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C47E21" w:rsidRDefault="00C47E21">
                        <w:pPr>
                          <w:rPr>
                            <w:rFonts w:eastAsia="Times New Roman"/>
                          </w:rPr>
                        </w:pPr>
                      </w:p>
                    </w:tc>
                    <w:tc>
                      <w:tcPr>
                        <w:tcW w:w="0" w:type="auto"/>
                        <w:tcMar>
                          <w:top w:w="15" w:type="dxa"/>
                          <w:left w:w="15" w:type="dxa"/>
                          <w:bottom w:w="15" w:type="dxa"/>
                          <w:right w:w="15" w:type="dxa"/>
                        </w:tcMar>
                        <w:vAlign w:val="center"/>
                        <w:hideMark/>
                      </w:tcPr>
                      <w:p w:rsidR="00C47E21" w:rsidRDefault="00C47E21">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You may be eligible for a reduced rent increase. Those eligible for a lower annual increase in rent control fall into two categories: Those aged 62 and over, and people with disabilities. </w:t>
                        </w:r>
                        <w:r>
                          <w:rPr>
                            <w:rStyle w:val="Strong"/>
                            <w:rFonts w:ascii="Arial" w:hAnsi="Arial" w:cs="Arial"/>
                            <w:color w:val="000000"/>
                            <w:sz w:val="21"/>
                            <w:szCs w:val="21"/>
                          </w:rPr>
                          <w:t xml:space="preserve">There are no income requirements for either group. And for people with disabilities, there is no age requirement. </w:t>
                        </w:r>
                      </w:p>
                      <w:p w:rsidR="00C47E21" w:rsidRDefault="00C47E21">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Renters must file a free application to receive the reduced rate (It’s available at </w:t>
                        </w:r>
                        <w:hyperlink r:id="rId41" w:history="1">
                          <w:r>
                            <w:rPr>
                              <w:rStyle w:val="Hyperlink"/>
                              <w:rFonts w:ascii="Arial" w:hAnsi="Arial" w:cs="Arial"/>
                              <w:color w:val="0000EE"/>
                              <w:sz w:val="21"/>
                              <w:szCs w:val="21"/>
                            </w:rPr>
                            <w:t>https://dhcd.dc.gov/publication/form-6-tenants-notice-housing-provider-elderly-or-disabled-status</w:t>
                          </w:r>
                        </w:hyperlink>
                        <w:r>
                          <w:rPr>
                            <w:rFonts w:ascii="Arial" w:hAnsi="Arial" w:cs="Arial"/>
                            <w:color w:val="000000"/>
                            <w:sz w:val="21"/>
                            <w:szCs w:val="21"/>
                          </w:rPr>
                          <w:t xml:space="preserve">) </w:t>
                        </w:r>
                      </w:p>
                      <w:p w:rsidR="00C47E21" w:rsidRDefault="00C47E21">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For assistance in filing the application, contact the Office of the Tenant Advocate at 202-719-6560.</w:t>
                        </w:r>
                      </w:p>
                    </w:tc>
                  </w:tr>
                </w:tbl>
                <w:p w:rsidR="00C47E21" w:rsidRDefault="00C47E21">
                  <w:pPr>
                    <w:jc w:val="center"/>
                    <w:rPr>
                      <w:rFonts w:eastAsia="Times New Roman"/>
                    </w:rPr>
                  </w:pPr>
                  <w:r>
                    <w:rPr>
                      <w:rFonts w:eastAsia="Times New Roman"/>
                    </w:rPr>
                    <w:pict>
                      <v:rect id="_x0000_i1039" style="width:468pt;height:1.8pt" o:hralign="center" o:hrstd="t" o:hr="t" fillcolor="#a0a0a0" stroked="f"/>
                    </w:pict>
                  </w:r>
                </w:p>
                <w:p w:rsidR="00C47E21" w:rsidRDefault="00C47E21">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lastRenderedPageBreak/>
                    <w:t>Affordable Home Ownership</w:t>
                  </w:r>
                </w:p>
                <w:tbl>
                  <w:tblPr>
                    <w:tblW w:w="5000" w:type="pct"/>
                    <w:tblLook w:val="04A0" w:firstRow="1" w:lastRow="0" w:firstColumn="1" w:lastColumn="0" w:noHBand="0" w:noVBand="1"/>
                  </w:tblPr>
                  <w:tblGrid>
                    <w:gridCol w:w="2910"/>
                    <w:gridCol w:w="36"/>
                    <w:gridCol w:w="5364"/>
                  </w:tblGrid>
                  <w:tr w:rsidR="00C47E21">
                    <w:tc>
                      <w:tcPr>
                        <w:tcW w:w="0" w:type="auto"/>
                        <w:tcMar>
                          <w:top w:w="15" w:type="dxa"/>
                          <w:left w:w="15" w:type="dxa"/>
                          <w:bottom w:w="15" w:type="dxa"/>
                          <w:right w:w="15" w:type="dxa"/>
                        </w:tcMar>
                        <w:vAlign w:val="center"/>
                        <w:hideMark/>
                      </w:tcPr>
                      <w:p w:rsidR="00C47E21" w:rsidRDefault="00C47E21">
                        <w:pPr>
                          <w:rPr>
                            <w:rFonts w:eastAsia="Times New Roman"/>
                          </w:rPr>
                        </w:pPr>
                        <w:r>
                          <w:rPr>
                            <w:rFonts w:eastAsia="Times New Roman"/>
                            <w:noProof/>
                          </w:rPr>
                          <w:drawing>
                            <wp:inline distT="0" distB="0" distL="0" distR="0">
                              <wp:extent cx="1821180" cy="1363980"/>
                              <wp:effectExtent l="0" t="0" r="7620" b="7620"/>
                              <wp:docPr id="4" name="Picture 4" descr="individuals in hard hats breaking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ndividuals in hard hats breaking groun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21180" cy="136398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C47E21" w:rsidRDefault="00C47E21">
                        <w:pPr>
                          <w:rPr>
                            <w:rFonts w:eastAsia="Times New Roman"/>
                          </w:rPr>
                        </w:pPr>
                      </w:p>
                    </w:tc>
                    <w:tc>
                      <w:tcPr>
                        <w:tcW w:w="0" w:type="auto"/>
                        <w:tcMar>
                          <w:top w:w="15" w:type="dxa"/>
                          <w:left w:w="15" w:type="dxa"/>
                          <w:bottom w:w="15" w:type="dxa"/>
                          <w:right w:w="15" w:type="dxa"/>
                        </w:tcMar>
                        <w:vAlign w:val="center"/>
                        <w:hideMark/>
                      </w:tcPr>
                      <w:p w:rsidR="00C47E21" w:rsidRDefault="00C47E21">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The Pleasant Park Cooperative provides affordable homeownership</w:t>
                        </w:r>
                        <w:r>
                          <w:rPr>
                            <w:rFonts w:ascii="Arial" w:hAnsi="Arial" w:cs="Arial"/>
                            <w:color w:val="000000"/>
                            <w:sz w:val="21"/>
                            <w:szCs w:val="21"/>
                          </w:rPr>
                          <w:t xml:space="preserve"> in the </w:t>
                        </w:r>
                        <w:proofErr w:type="spellStart"/>
                        <w:r>
                          <w:rPr>
                            <w:rFonts w:ascii="Arial" w:hAnsi="Arial" w:cs="Arial"/>
                            <w:color w:val="000000"/>
                            <w:sz w:val="21"/>
                            <w:szCs w:val="21"/>
                          </w:rPr>
                          <w:t>Deanwood</w:t>
                        </w:r>
                        <w:proofErr w:type="spellEnd"/>
                        <w:r>
                          <w:rPr>
                            <w:rFonts w:ascii="Arial" w:hAnsi="Arial" w:cs="Arial"/>
                            <w:color w:val="000000"/>
                            <w:sz w:val="21"/>
                            <w:szCs w:val="21"/>
                          </w:rPr>
                          <w:t xml:space="preserve"> neighborhood of Washington, DC.  All 60 units at the complex have been recently renovated. Households must meet household income maximums to apply. Currently, there are approximately 4 units available.</w:t>
                        </w:r>
                      </w:p>
                      <w:p w:rsidR="00C47E21" w:rsidRDefault="00C47E21">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For more information and to fill out an application please contact </w:t>
                        </w:r>
                        <w:hyperlink r:id="rId43" w:history="1">
                          <w:r>
                            <w:rPr>
                              <w:rStyle w:val="Strong"/>
                              <w:rFonts w:ascii="Arial" w:hAnsi="Arial" w:cs="Arial"/>
                              <w:color w:val="0000EE"/>
                              <w:sz w:val="21"/>
                              <w:szCs w:val="21"/>
                            </w:rPr>
                            <w:t>pleasantpark301@gmail.com</w:t>
                          </w:r>
                        </w:hyperlink>
                        <w:r>
                          <w:rPr>
                            <w:rStyle w:val="Strong"/>
                            <w:rFonts w:ascii="Arial" w:hAnsi="Arial" w:cs="Arial"/>
                            <w:color w:val="000000"/>
                            <w:sz w:val="21"/>
                            <w:szCs w:val="21"/>
                          </w:rPr>
                          <w:t> or (202) 621-9482.</w:t>
                        </w:r>
                      </w:p>
                    </w:tc>
                  </w:tr>
                </w:tbl>
                <w:p w:rsidR="00C47E21" w:rsidRDefault="00C47E21">
                  <w:pPr>
                    <w:jc w:val="center"/>
                    <w:rPr>
                      <w:rFonts w:eastAsia="Times New Roman"/>
                    </w:rPr>
                  </w:pPr>
                  <w:r>
                    <w:rPr>
                      <w:rFonts w:eastAsia="Times New Roman"/>
                    </w:rPr>
                    <w:pict>
                      <v:rect id="_x0000_i1040" style="width:468pt;height:1.8pt" o:hralign="center" o:hrstd="t" o:hr="t" fillcolor="#a0a0a0" stroked="f"/>
                    </w:pict>
                  </w:r>
                </w:p>
              </w:tc>
            </w:tr>
            <w:tr w:rsidR="00C47E21">
              <w:trPr>
                <w:jc w:val="center"/>
              </w:trPr>
              <w:tc>
                <w:tcPr>
                  <w:tcW w:w="5000" w:type="pct"/>
                  <w:tcBorders>
                    <w:top w:val="nil"/>
                    <w:left w:val="single" w:sz="12" w:space="0" w:color="CCCCCC"/>
                    <w:bottom w:val="nil"/>
                    <w:right w:val="single" w:sz="12" w:space="0" w:color="CCCCCC"/>
                  </w:tcBorders>
                  <w:shd w:val="clear" w:color="auto" w:fill="FFFFFF"/>
                  <w:tcMar>
                    <w:top w:w="300" w:type="dxa"/>
                    <w:left w:w="300" w:type="dxa"/>
                    <w:bottom w:w="300" w:type="dxa"/>
                    <w:right w:w="300" w:type="dxa"/>
                  </w:tcMar>
                  <w:vAlign w:val="center"/>
                  <w:hideMark/>
                </w:tcPr>
                <w:p w:rsidR="00C47E21" w:rsidRDefault="00C47E21">
                  <w:pPr>
                    <w:jc w:val="center"/>
                    <w:rPr>
                      <w:rFonts w:eastAsia="Times New Roman"/>
                    </w:rPr>
                  </w:pPr>
                </w:p>
              </w:tc>
            </w:tr>
            <w:tr w:rsidR="00C47E21">
              <w:trPr>
                <w:jc w:val="center"/>
              </w:trPr>
              <w:tc>
                <w:tcPr>
                  <w:tcW w:w="5000" w:type="pct"/>
                  <w:tcBorders>
                    <w:top w:val="nil"/>
                    <w:left w:val="single" w:sz="12" w:space="0" w:color="CCCCCC"/>
                    <w:bottom w:val="nil"/>
                    <w:right w:val="single" w:sz="12" w:space="0" w:color="CCCCCC"/>
                  </w:tcBorders>
                  <w:shd w:val="clear" w:color="auto" w:fill="F2F2F2"/>
                  <w:tcMar>
                    <w:top w:w="300" w:type="dxa"/>
                    <w:left w:w="300" w:type="dxa"/>
                    <w:bottom w:w="300" w:type="dxa"/>
                    <w:right w:w="300" w:type="dxa"/>
                  </w:tcMar>
                  <w:vAlign w:val="center"/>
                  <w:hideMark/>
                </w:tcPr>
                <w:p w:rsidR="00C47E21" w:rsidRDefault="00C47E21">
                  <w:pPr>
                    <w:pStyle w:val="Heading1"/>
                    <w:spacing w:before="0" w:beforeAutospacing="0" w:after="150" w:afterAutospacing="0"/>
                    <w:rPr>
                      <w:rFonts w:ascii="Arial" w:eastAsia="Times New Roman" w:hAnsi="Arial" w:cs="Arial"/>
                      <w:color w:val="000000"/>
                      <w:sz w:val="39"/>
                      <w:szCs w:val="39"/>
                    </w:rPr>
                  </w:pPr>
                  <w:r>
                    <w:rPr>
                      <w:rFonts w:ascii="Arial" w:eastAsia="Times New Roman" w:hAnsi="Arial" w:cs="Arial"/>
                      <w:color w:val="000000"/>
                      <w:sz w:val="39"/>
                      <w:szCs w:val="39"/>
                    </w:rPr>
                    <w:t>ODR Spotlight</w:t>
                  </w:r>
                </w:p>
                <w:p w:rsidR="00C47E21" w:rsidRDefault="00C47E21">
                  <w:pPr>
                    <w:jc w:val="center"/>
                    <w:rPr>
                      <w:rFonts w:eastAsia="Times New Roman"/>
                    </w:rPr>
                  </w:pPr>
                  <w:r>
                    <w:rPr>
                      <w:rFonts w:eastAsia="Times New Roman"/>
                    </w:rPr>
                    <w:pict>
                      <v:rect id="_x0000_i1041" style="width:468pt;height:1.8pt" o:hralign="center" o:hrstd="t" o:hr="t" fillcolor="#a0a0a0" stroked="f"/>
                    </w:pict>
                  </w:r>
                </w:p>
                <w:tbl>
                  <w:tblPr>
                    <w:tblW w:w="5000" w:type="pct"/>
                    <w:tblLook w:val="04A0" w:firstRow="1" w:lastRow="0" w:firstColumn="1" w:lastColumn="0" w:noHBand="0" w:noVBand="1"/>
                  </w:tblPr>
                  <w:tblGrid>
                    <w:gridCol w:w="5364"/>
                    <w:gridCol w:w="36"/>
                    <w:gridCol w:w="2910"/>
                  </w:tblGrid>
                  <w:tr w:rsidR="00C47E21">
                    <w:tc>
                      <w:tcPr>
                        <w:tcW w:w="0" w:type="auto"/>
                        <w:tcMar>
                          <w:top w:w="15" w:type="dxa"/>
                          <w:left w:w="15" w:type="dxa"/>
                          <w:bottom w:w="15" w:type="dxa"/>
                          <w:right w:w="15" w:type="dxa"/>
                        </w:tcMar>
                        <w:vAlign w:val="center"/>
                        <w:hideMark/>
                      </w:tcPr>
                      <w:p w:rsidR="00C47E21" w:rsidRDefault="00C47E21">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Alison Whyte, serves as the Executive Director of the DC Developmental Disabilities Council</w:t>
                        </w:r>
                        <w:r>
                          <w:rPr>
                            <w:rFonts w:ascii="Arial" w:hAnsi="Arial" w:cs="Arial"/>
                            <w:color w:val="000000"/>
                            <w:sz w:val="21"/>
                            <w:szCs w:val="21"/>
                          </w:rPr>
                          <w:t>. As a sibling of a person with a developmental disability, Alison Whyte has been working toward full inclusion of people with disabilities in work, school, and community life for as long as she can remember. Alison loves animals, being outdoors as much as possible, biking around DC, and practicing her Spanish and American Sign Language skills.</w:t>
                        </w:r>
                      </w:p>
                      <w:p w:rsidR="00C47E21" w:rsidRDefault="00C47E21">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Learn more about the DC Developmental Disabilities Council at: </w:t>
                        </w:r>
                        <w:hyperlink r:id="rId44" w:history="1">
                          <w:r>
                            <w:rPr>
                              <w:rStyle w:val="Hyperlink"/>
                              <w:rFonts w:ascii="Arial" w:hAnsi="Arial" w:cs="Arial"/>
                              <w:color w:val="0000EE"/>
                              <w:sz w:val="21"/>
                              <w:szCs w:val="21"/>
                            </w:rPr>
                            <w:t>https://ddc.dc.gov/</w:t>
                          </w:r>
                        </w:hyperlink>
                      </w:p>
                    </w:tc>
                    <w:tc>
                      <w:tcPr>
                        <w:tcW w:w="0" w:type="auto"/>
                        <w:tcMar>
                          <w:top w:w="15" w:type="dxa"/>
                          <w:left w:w="15" w:type="dxa"/>
                          <w:bottom w:w="15" w:type="dxa"/>
                          <w:right w:w="15" w:type="dxa"/>
                        </w:tcMar>
                        <w:vAlign w:val="center"/>
                        <w:hideMark/>
                      </w:tcPr>
                      <w:p w:rsidR="00C47E21" w:rsidRDefault="00C47E21">
                        <w:pPr>
                          <w:rPr>
                            <w:rFonts w:ascii="Arial" w:hAnsi="Arial" w:cs="Arial"/>
                            <w:color w:val="000000"/>
                            <w:sz w:val="21"/>
                            <w:szCs w:val="21"/>
                          </w:rPr>
                        </w:pPr>
                      </w:p>
                    </w:tc>
                    <w:tc>
                      <w:tcPr>
                        <w:tcW w:w="0" w:type="auto"/>
                        <w:tcMar>
                          <w:top w:w="15" w:type="dxa"/>
                          <w:left w:w="15" w:type="dxa"/>
                          <w:bottom w:w="15" w:type="dxa"/>
                          <w:right w:w="15" w:type="dxa"/>
                        </w:tcMar>
                        <w:vAlign w:val="center"/>
                        <w:hideMark/>
                      </w:tcPr>
                      <w:p w:rsidR="00C47E21" w:rsidRDefault="00C47E21">
                        <w:pPr>
                          <w:rPr>
                            <w:rFonts w:eastAsia="Times New Roman"/>
                          </w:rPr>
                        </w:pPr>
                        <w:r>
                          <w:rPr>
                            <w:rFonts w:eastAsia="Times New Roman"/>
                            <w:noProof/>
                          </w:rPr>
                          <w:drawing>
                            <wp:inline distT="0" distB="0" distL="0" distR="0">
                              <wp:extent cx="1821180" cy="1363980"/>
                              <wp:effectExtent l="0" t="0" r="7620" b="7620"/>
                              <wp:docPr id="3" name="Picture 3" descr="Alison in blue shirt smiles at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lison in blue shirt smiles at camera"/>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21180" cy="1363980"/>
                                      </a:xfrm>
                                      <a:prstGeom prst="rect">
                                        <a:avLst/>
                                      </a:prstGeom>
                                      <a:noFill/>
                                      <a:ln>
                                        <a:noFill/>
                                      </a:ln>
                                    </pic:spPr>
                                  </pic:pic>
                                </a:graphicData>
                              </a:graphic>
                            </wp:inline>
                          </w:drawing>
                        </w:r>
                      </w:p>
                    </w:tc>
                  </w:tr>
                </w:tbl>
                <w:p w:rsidR="00C47E21" w:rsidRDefault="00C47E21">
                  <w:pPr>
                    <w:rPr>
                      <w:rFonts w:eastAsia="Times New Roman"/>
                      <w:sz w:val="20"/>
                      <w:szCs w:val="20"/>
                    </w:rPr>
                  </w:pPr>
                </w:p>
              </w:tc>
            </w:tr>
            <w:tr w:rsidR="00C47E21">
              <w:trPr>
                <w:jc w:val="center"/>
              </w:trPr>
              <w:tc>
                <w:tcPr>
                  <w:tcW w:w="5000" w:type="pct"/>
                  <w:tcBorders>
                    <w:top w:val="nil"/>
                    <w:left w:val="single" w:sz="12" w:space="0" w:color="CCCCCC"/>
                    <w:bottom w:val="single" w:sz="12" w:space="0" w:color="CCCCCC"/>
                    <w:right w:val="single" w:sz="12" w:space="0" w:color="CCCCCC"/>
                  </w:tcBorders>
                  <w:shd w:val="clear" w:color="auto" w:fill="FFFFFF"/>
                  <w:tcMar>
                    <w:top w:w="300" w:type="dxa"/>
                    <w:left w:w="300" w:type="dxa"/>
                    <w:bottom w:w="75" w:type="dxa"/>
                    <w:right w:w="300" w:type="dxa"/>
                  </w:tcMar>
                  <w:vAlign w:val="center"/>
                  <w:hideMark/>
                </w:tcPr>
                <w:p w:rsidR="00C47E21" w:rsidRDefault="00C47E21">
                  <w:pPr>
                    <w:pStyle w:val="gdp"/>
                    <w:spacing w:before="0" w:beforeAutospacing="0" w:after="225" w:afterAutospacing="0"/>
                    <w:jc w:val="center"/>
                    <w:rPr>
                      <w:rFonts w:ascii="Arial" w:hAnsi="Arial" w:cs="Arial"/>
                      <w:color w:val="000000"/>
                      <w:sz w:val="20"/>
                      <w:szCs w:val="20"/>
                    </w:rPr>
                  </w:pPr>
                  <w:r>
                    <w:rPr>
                      <w:rFonts w:ascii="Arial" w:hAnsi="Arial" w:cs="Arial"/>
                      <w:color w:val="000000"/>
                      <w:sz w:val="20"/>
                      <w:szCs w:val="20"/>
                    </w:rPr>
                    <w:t>For Information about ODR’s Newsletter call (202)724-5055 or visit the web at odr.dc.gov.</w:t>
                  </w:r>
                </w:p>
                <w:p w:rsidR="00C47E21" w:rsidRDefault="00C47E21">
                  <w:pPr>
                    <w:pStyle w:val="gdp"/>
                    <w:spacing w:before="0" w:beforeAutospacing="0" w:after="225" w:afterAutospacing="0"/>
                    <w:jc w:val="center"/>
                    <w:rPr>
                      <w:rFonts w:ascii="Arial" w:hAnsi="Arial" w:cs="Arial"/>
                      <w:color w:val="000000"/>
                      <w:sz w:val="20"/>
                      <w:szCs w:val="20"/>
                    </w:rPr>
                  </w:pPr>
                  <w:r>
                    <w:rPr>
                      <w:rFonts w:ascii="Arial" w:hAnsi="Arial" w:cs="Arial"/>
                      <w:color w:val="000000"/>
                      <w:sz w:val="20"/>
                      <w:szCs w:val="20"/>
                    </w:rPr>
                    <w:t>441 4th Street NW, Suite 729 North, Washington DC 20001, Phone: (202)724-5055</w:t>
                  </w:r>
                </w:p>
                <w:p w:rsidR="00C47E21" w:rsidRDefault="00C47E21">
                  <w:pPr>
                    <w:pStyle w:val="gdp"/>
                    <w:spacing w:before="0" w:beforeAutospacing="0" w:after="225" w:afterAutospacing="0"/>
                    <w:jc w:val="center"/>
                    <w:rPr>
                      <w:rFonts w:ascii="Arial" w:hAnsi="Arial" w:cs="Arial"/>
                      <w:color w:val="000000"/>
                      <w:sz w:val="20"/>
                      <w:szCs w:val="20"/>
                    </w:rPr>
                  </w:pPr>
                  <w:r>
                    <w:rPr>
                      <w:rFonts w:ascii="Arial" w:hAnsi="Arial" w:cs="Arial"/>
                      <w:color w:val="000000"/>
                      <w:sz w:val="20"/>
                      <w:szCs w:val="20"/>
                    </w:rPr>
                    <w:t>Fax: (202)727-9484 E-mail: </w:t>
                  </w:r>
                  <w:hyperlink r:id="rId46" w:history="1">
                    <w:r>
                      <w:rPr>
                        <w:rStyle w:val="Hyperlink"/>
                        <w:rFonts w:ascii="Arial" w:hAnsi="Arial" w:cs="Arial"/>
                        <w:color w:val="0000EE"/>
                        <w:sz w:val="20"/>
                        <w:szCs w:val="20"/>
                      </w:rPr>
                      <w:t>ODR.Complaints@dc.gov</w:t>
                    </w:r>
                  </w:hyperlink>
                </w:p>
                <w:p w:rsidR="00C47E21" w:rsidRDefault="00C47E21">
                  <w:pPr>
                    <w:pStyle w:val="gdp"/>
                    <w:spacing w:before="0" w:beforeAutospacing="0" w:after="225" w:afterAutospacing="0"/>
                    <w:jc w:val="center"/>
                    <w:rPr>
                      <w:rFonts w:ascii="Arial" w:hAnsi="Arial" w:cs="Arial"/>
                      <w:color w:val="000000"/>
                      <w:sz w:val="20"/>
                      <w:szCs w:val="20"/>
                    </w:rPr>
                  </w:pPr>
                  <w:r>
                    <w:rPr>
                      <w:rFonts w:ascii="Arial" w:hAnsi="Arial" w:cs="Arial"/>
                      <w:color w:val="000000"/>
                      <w:sz w:val="20"/>
                      <w:szCs w:val="20"/>
                    </w:rPr>
                    <w:t>MISSION STATEMENT</w:t>
                  </w:r>
                </w:p>
                <w:p w:rsidR="00C47E21" w:rsidRDefault="00C47E21">
                  <w:pPr>
                    <w:pStyle w:val="gdp"/>
                    <w:spacing w:before="0" w:beforeAutospacing="0" w:after="225" w:afterAutospacing="0"/>
                    <w:jc w:val="center"/>
                    <w:rPr>
                      <w:rFonts w:ascii="Arial" w:hAnsi="Arial" w:cs="Arial"/>
                      <w:color w:val="000000"/>
                      <w:sz w:val="20"/>
                      <w:szCs w:val="20"/>
                    </w:rPr>
                  </w:pPr>
                  <w:r>
                    <w:rPr>
                      <w:rFonts w:ascii="Arial" w:hAnsi="Arial" w:cs="Arial"/>
                      <w:color w:val="000000"/>
                      <w:sz w:val="20"/>
                      <w:szCs w:val="20"/>
                    </w:rPr>
                    <w:t xml:space="preserve">The mission of the District Office of Disability Rights (ODR) is to ensure that the programs, services, benefits, activities and facilities operated or funded by the District of Columbia are fully accessible to, and useable by people with disabilities. ODR is committed to inclusion, community-based services, and self-determination for people with disabilities. ODR is </w:t>
                  </w:r>
                  <w:r>
                    <w:rPr>
                      <w:rFonts w:ascii="Arial" w:hAnsi="Arial" w:cs="Arial"/>
                      <w:color w:val="000000"/>
                      <w:sz w:val="20"/>
                      <w:szCs w:val="20"/>
                    </w:rPr>
                    <w:lastRenderedPageBreak/>
                    <w:t>responsible for overseeing the implementation of the City's obligations under the Americans with Disabilities Act (ADA) as well as other disability rights laws.</w:t>
                  </w:r>
                </w:p>
              </w:tc>
            </w:tr>
          </w:tbl>
          <w:p w:rsidR="00C47E21" w:rsidRDefault="00C47E21">
            <w:pPr>
              <w:jc w:val="center"/>
              <w:rPr>
                <w:rFonts w:eastAsia="Times New Roman"/>
                <w:sz w:val="20"/>
                <w:szCs w:val="20"/>
              </w:rPr>
            </w:pPr>
          </w:p>
        </w:tc>
      </w:tr>
      <w:tr w:rsidR="00C47E21" w:rsidTr="00C47E21">
        <w:trPr>
          <w:jc w:val="center"/>
        </w:trPr>
        <w:tc>
          <w:tcPr>
            <w:tcW w:w="5000" w:type="pct"/>
            <w:tcMar>
              <w:top w:w="300" w:type="dxa"/>
              <w:left w:w="300" w:type="dxa"/>
              <w:bottom w:w="450" w:type="dxa"/>
              <w:right w:w="300" w:type="dxa"/>
            </w:tcMar>
            <w:vAlign w:val="center"/>
            <w:hideMark/>
          </w:tcPr>
          <w:p w:rsidR="00C47E21" w:rsidRDefault="00C47E21">
            <w:pPr>
              <w:jc w:val="center"/>
              <w:rPr>
                <w:rFonts w:eastAsia="Times New Roman"/>
              </w:rPr>
            </w:pPr>
            <w:r>
              <w:rPr>
                <w:rFonts w:eastAsia="Times New Roman"/>
                <w:noProof/>
                <w:color w:val="0000EE"/>
              </w:rPr>
              <w:lastRenderedPageBreak/>
              <w:drawing>
                <wp:inline distT="0" distB="0" distL="0" distR="0">
                  <wp:extent cx="571500" cy="381000"/>
                  <wp:effectExtent l="0" t="0" r="0" b="0"/>
                  <wp:docPr id="2" name="Picture 2" descr="visit us on twitter">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isit us on twitte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r>
              <w:rPr>
                <w:rFonts w:eastAsia="Times New Roman"/>
                <w:noProof/>
                <w:color w:val="0000EE"/>
              </w:rPr>
              <w:drawing>
                <wp:inline distT="0" distB="0" distL="0" distR="0">
                  <wp:extent cx="571500" cy="381000"/>
                  <wp:effectExtent l="0" t="0" r="0" b="0"/>
                  <wp:docPr id="1" name="Picture 1" descr="visit us on facebook">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visit us on facebook"/>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tc>
      </w:tr>
    </w:tbl>
    <w:p w:rsidR="00B3111B" w:rsidRDefault="00B3111B">
      <w:bookmarkStart w:id="0" w:name="_GoBack"/>
      <w:bookmarkEnd w:id="0"/>
    </w:p>
    <w:sectPr w:rsidR="00B31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21"/>
    <w:rsid w:val="00B3111B"/>
    <w:rsid w:val="00C4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C9F85-3F73-4738-A99E-2D740105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E2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47E2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C47E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E2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47E21"/>
    <w:rPr>
      <w:rFonts w:ascii="Times New Roman" w:hAnsi="Times New Roman" w:cs="Times New Roman"/>
      <w:b/>
      <w:bCs/>
      <w:sz w:val="36"/>
      <w:szCs w:val="36"/>
    </w:rPr>
  </w:style>
  <w:style w:type="character" w:styleId="Hyperlink">
    <w:name w:val="Hyperlink"/>
    <w:basedOn w:val="DefaultParagraphFont"/>
    <w:uiPriority w:val="99"/>
    <w:semiHidden/>
    <w:unhideWhenUsed/>
    <w:rsid w:val="00C47E21"/>
    <w:rPr>
      <w:color w:val="0000FF"/>
      <w:u w:val="single"/>
    </w:rPr>
  </w:style>
  <w:style w:type="paragraph" w:customStyle="1" w:styleId="gdp">
    <w:name w:val="gd_p"/>
    <w:basedOn w:val="Normal"/>
    <w:rsid w:val="00C47E21"/>
    <w:pPr>
      <w:spacing w:before="100" w:beforeAutospacing="1" w:after="100" w:afterAutospacing="1"/>
    </w:pPr>
  </w:style>
  <w:style w:type="character" w:styleId="Strong">
    <w:name w:val="Strong"/>
    <w:basedOn w:val="DefaultParagraphFont"/>
    <w:uiPriority w:val="22"/>
    <w:qFormat/>
    <w:rsid w:val="00C47E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links.govdelivery.com/track?type=click&amp;enid=ZWFzPTEmbXNpZD0mYXVpZD0mbWFpbGluZ2lkPTIwMTgwODEwLjkzNTU0NzgxJm1lc3NhZ2VpZD1NREItUFJELUJVTC0yMDE4MDgxMC45MzU1NDc4MSZkYXRhYmFzZWlkPTEwMDEmc2VyaWFsPTE3MjkwMDI4JmVtYWlsaWQ9anVsaWEud29saGFuZGxlckBkYy5nb3YmdXNlcmlkPWp1bGlhLndvbGhhbmRsZXJAZGMuZ292JnRhcmdldGlkPSZmbD0mbXZpZD0mZXh0cmE9JiYm&amp;&amp;&amp;107&amp;&amp;&amp;https://ddc.dc.gov/page/about-ddc" TargetMode="External"/><Relationship Id="rId26" Type="http://schemas.openxmlformats.org/officeDocument/2006/relationships/hyperlink" Target="http://links.govdelivery.com:80/track?type=click&amp;enid=ZWFzPTEmbXNpZD0mYXVpZD0mbWFpbGluZ2lkPTIwMTgwODEwLjkzNTU0NzgxJm1lc3NhZ2VpZD1NREItUFJELUJVTC0yMDE4MDgxMC45MzU1NDc4MSZkYXRhYmFzZWlkPTEwMDEmc2VyaWFsPTE3MjkwMDI4JmVtYWlsaWQ9anVsaWEud29saGFuZGxlckBkYy5nb3YmdXNlcmlkPWp1bGlhLndvbGhhbmRsZXJAZGMuZ292JnRhcmdldGlkPSZmbD0mbXZpZD0mZXh0cmE9JiYm&amp;&amp;&amp;112&amp;&amp;&amp;https://odr.dc.gov/event/august-2018-dc-commission-persons-disabilities-meeting" TargetMode="External"/><Relationship Id="rId39" Type="http://schemas.openxmlformats.org/officeDocument/2006/relationships/hyperlink" Target="mailto:Nfb.newsline@dc.gov" TargetMode="External"/><Relationship Id="rId3" Type="http://schemas.openxmlformats.org/officeDocument/2006/relationships/webSettings" Target="webSettings.xml"/><Relationship Id="rId21" Type="http://schemas.openxmlformats.org/officeDocument/2006/relationships/hyperlink" Target="http://links.govdelivery.com/track?type=click&amp;enid=ZWFzPTEmbXNpZD0mYXVpZD0mbWFpbGluZ2lkPTIwMTgwODEwLjkzNTU0NzgxJm1lc3NhZ2VpZD1NREItUFJELUJVTC0yMDE4MDgxMC45MzU1NDc4MSZkYXRhYmFzZWlkPTEwMDEmc2VyaWFsPTE3MjkwMDI4JmVtYWlsaWQ9anVsaWEud29saGFuZGxlckBkYy5nb3YmdXNlcmlkPWp1bGlhLndvbGhhbmRsZXJAZGMuZ292JnRhcmdldGlkPSZmbD0mbXZpZD0mZXh0cmE9JiYm&amp;&amp;&amp;109&amp;&amp;&amp;https://www.eventbrite.com/e/10th-annual-olmstead-community-integration-conference-creating-wellness-and-improving-quality-of-tickets-48279001794" TargetMode="External"/><Relationship Id="rId34" Type="http://schemas.openxmlformats.org/officeDocument/2006/relationships/hyperlink" Target="http://links.govdelivery.com/track?type=click&amp;enid=ZWFzPTEmbXNpZD0mYXVpZD0mbWFpbGluZ2lkPTIwMTgwODEwLjkzNTU0NzgxJm1lc3NhZ2VpZD1NREItUFJELUJVTC0yMDE4MDgxMC45MzU1NDc4MSZkYXRhYmFzZWlkPTEwMDEmc2VyaWFsPTE3MjkwMDI4JmVtYWlsaWQ9anVsaWEud29saGFuZGxlckBkYy5nb3YmdXNlcmlkPWp1bGlhLndvbGhhbmRsZXJAZGMuZ292JnRhcmdldGlkPSZmbD0mbXZpZD0mZXh0cmE9JiYm&amp;&amp;&amp;117&amp;&amp;&amp;https://www.aapd.com/aapd-paul-g-hearne-leadership-awards/" TargetMode="External"/><Relationship Id="rId42" Type="http://schemas.openxmlformats.org/officeDocument/2006/relationships/image" Target="media/image14.png"/><Relationship Id="rId47" Type="http://schemas.openxmlformats.org/officeDocument/2006/relationships/hyperlink" Target="http://links.govdelivery.com/track?type=click&amp;enid=ZWFzPTEmbXNpZD0mYXVpZD0mbWFpbGluZ2lkPTIwMTgwODEwLjkzNTU0NzgxJm1lc3NhZ2VpZD1NREItUFJELUJVTC0yMDE4MDgxMC45MzU1NDc4MSZkYXRhYmFzZWlkPTEwMDEmc2VyaWFsPTE3MjkwMDI4JmVtYWlsaWQ9anVsaWEud29saGFuZGxlckBkYy5nb3YmdXNlcmlkPWp1bGlhLndvbGhhbmRsZXJAZGMuZ292JnRhcmdldGlkPSZmbD0mbXZpZD0mZXh0cmE9JiYm&amp;&amp;&amp;122&amp;&amp;&amp;https://twitter.com/odrdc?lang=en" TargetMode="External"/><Relationship Id="rId50" Type="http://schemas.openxmlformats.org/officeDocument/2006/relationships/image" Target="media/image17.png"/><Relationship Id="rId7" Type="http://schemas.openxmlformats.org/officeDocument/2006/relationships/hyperlink" Target="mailto:LeeAnne.Brantley@dc.gov" TargetMode="External"/><Relationship Id="rId12" Type="http://schemas.openxmlformats.org/officeDocument/2006/relationships/hyperlink" Target="http://links.govdelivery.com/track?type=click&amp;enid=ZWFzPTEmbXNpZD0mYXVpZD0mbWFpbGluZ2lkPTIwMTgwODEwLjkzNTU0NzgxJm1lc3NhZ2VpZD1NREItUFJELUJVTC0yMDE4MDgxMC45MzU1NDc4MSZkYXRhYmFzZWlkPTEwMDEmc2VyaWFsPTE3MjkwMDI4JmVtYWlsaWQ9anVsaWEud29saGFuZGxlckBkYy5nb3YmdXNlcmlkPWp1bGlhLndvbGhhbmRsZXJAZGMuZ292JnRhcmdldGlkPSZmbD0mbXZpZD0mZXh0cmE9JiYm&amp;&amp;&amp;104&amp;&amp;&amp;https://www.eventbrite.com/edit?eid=48073862216#preview" TargetMode="External"/><Relationship Id="rId17" Type="http://schemas.openxmlformats.org/officeDocument/2006/relationships/hyperlink" Target="http://links.govdelivery.com:80/track?type=click&amp;enid=ZWFzPTEmbXNpZD0mYXVpZD0mbWFpbGluZ2lkPTIwMTgwODEwLjkzNTU0NzgxJm1lc3NhZ2VpZD1NREItUFJELUJVTC0yMDE4MDgxMC45MzU1NDc4MSZkYXRhYmFzZWlkPTEwMDEmc2VyaWFsPTE3MjkwMDI4JmVtYWlsaWQ9anVsaWEud29saGFuZGxlckBkYy5nb3YmdXNlcmlkPWp1bGlhLndvbGhhbmRsZXJAZGMuZ292JnRhcmdldGlkPSZmbD0mbXZpZD0mZXh0cmE9JiYm&amp;&amp;&amp;106&amp;&amp;&amp;https://ddc.dc.gov/page/about-ddc" TargetMode="External"/><Relationship Id="rId25" Type="http://schemas.openxmlformats.org/officeDocument/2006/relationships/image" Target="media/image7.png"/><Relationship Id="rId33" Type="http://schemas.openxmlformats.org/officeDocument/2006/relationships/hyperlink" Target="http://links.govdelivery.com:80/track?type=click&amp;enid=ZWFzPTEmbXNpZD0mYXVpZD0mbWFpbGluZ2lkPTIwMTgwODEwLjkzNTU0NzgxJm1lc3NhZ2VpZD1NREItUFJELUJVTC0yMDE4MDgxMC45MzU1NDc4MSZkYXRhYmFzZWlkPTEwMDEmc2VyaWFsPTE3MjkwMDI4JmVtYWlsaWQ9anVsaWEud29saGFuZGxlckBkYy5nb3YmdXNlcmlkPWp1bGlhLndvbGhhbmRsZXJAZGMuZ292JnRhcmdldGlkPSZmbD0mbXZpZD0mZXh0cmE9JiYm&amp;&amp;&amp;116&amp;&amp;&amp;https://www.surveymonkey.com/r/KDVDR3N" TargetMode="External"/><Relationship Id="rId38" Type="http://schemas.openxmlformats.org/officeDocument/2006/relationships/image" Target="media/image12.gif"/><Relationship Id="rId46" Type="http://schemas.openxmlformats.org/officeDocument/2006/relationships/hyperlink" Target="mailto:ODR.Complaints@dc.gov" TargetMode="External"/><Relationship Id="rId2" Type="http://schemas.openxmlformats.org/officeDocument/2006/relationships/settings" Target="settings.xml"/><Relationship Id="rId16" Type="http://schemas.openxmlformats.org/officeDocument/2006/relationships/hyperlink" Target="denice.mccain@dc.gov%20" TargetMode="External"/><Relationship Id="rId20" Type="http://schemas.openxmlformats.org/officeDocument/2006/relationships/hyperlink" Target="http://links.govdelivery.com:80/track?type=click&amp;enid=ZWFzPTEmbXNpZD0mYXVpZD0mbWFpbGluZ2lkPTIwMTgwODEwLjkzNTU0NzgxJm1lc3NhZ2VpZD1NREItUFJELUJVTC0yMDE4MDgxMC45MzU1NDc4MSZkYXRhYmFzZWlkPTEwMDEmc2VyaWFsPTE3MjkwMDI4JmVtYWlsaWQ9anVsaWEud29saGFuZGxlckBkYy5nb3YmdXNlcmlkPWp1bGlhLndvbGhhbmRsZXJAZGMuZ292JnRhcmdldGlkPSZmbD0mbXZpZD0mZXh0cmE9JiYm&amp;&amp;&amp;108&amp;&amp;&amp;https://www.eventbrite.com/e/10th-annual-olmstead-community-integration-conference-creating-wellness-and-improving-quality-of-tickets-48279001794" TargetMode="External"/><Relationship Id="rId29" Type="http://schemas.openxmlformats.org/officeDocument/2006/relationships/hyperlink" Target="http://links.govdelivery.com:80/track?type=click&amp;enid=ZWFzPTEmbXNpZD0mYXVpZD0mbWFpbGluZ2lkPTIwMTgwODEwLjkzNTU0NzgxJm1lc3NhZ2VpZD1NREItUFJELUJVTC0yMDE4MDgxMC45MzU1NDc4MSZkYXRhYmFzZWlkPTEwMDEmc2VyaWFsPTE3MjkwMDI4JmVtYWlsaWQ9anVsaWEud29saGFuZGxlckBkYy5nb3YmdXNlcmlkPWp1bGlhLndvbGhhbmRsZXJAZGMuZ292JnRhcmdldGlkPSZmbD0mbXZpZD0mZXh0cmE9JiYm&amp;&amp;&amp;114&amp;&amp;&amp;http://specialolympicsdc.org/" TargetMode="External"/><Relationship Id="rId41" Type="http://schemas.openxmlformats.org/officeDocument/2006/relationships/hyperlink" Target="http://links.govdelivery.com:80/track?type=click&amp;enid=ZWFzPTEmbXNpZD0mYXVpZD0mbWFpbGluZ2lkPTIwMTgwODEwLjkzNTU0NzgxJm1lc3NhZ2VpZD1NREItUFJELUJVTC0yMDE4MDgxMC45MzU1NDc4MSZkYXRhYmFzZWlkPTEwMDEmc2VyaWFsPTE3MjkwMDI4JmVtYWlsaWQ9anVsaWEud29saGFuZGxlckBkYy5nb3YmdXNlcmlkPWp1bGlhLndvbGhhbmRsZXJAZGMuZ292JnRhcmdldGlkPSZmbD0mbXZpZD0mZXh0cmE9JiYm&amp;&amp;&amp;120&amp;&amp;&amp;https://dhcd.dc.gov/publication/form-6-tenants-notice-housing-provider-elderly-or-disabled-status" TargetMode="External"/><Relationship Id="rId1" Type="http://schemas.openxmlformats.org/officeDocument/2006/relationships/styles" Target="styles.xml"/><Relationship Id="rId6" Type="http://schemas.openxmlformats.org/officeDocument/2006/relationships/hyperlink" Target="http://links.govdelivery.com:80/track?type=click&amp;enid=ZWFzPTEmbXNpZD0mYXVpZD0mbWFpbGluZ2lkPTIwMTgwODEwLjkzNTU0NzgxJm1lc3NhZ2VpZD1NREItUFJELUJVTC0yMDE4MDgxMC45MzU1NDc4MSZkYXRhYmFzZWlkPTEwMDEmc2VyaWFsPTE3MjkwMDI4JmVtYWlsaWQ9anVsaWEud29saGFuZGxlckBkYy5nb3YmdXNlcmlkPWp1bGlhLndvbGhhbmRsZXJAZGMuZ292JnRhcmdldGlkPSZmbD0mbXZpZD0mZXh0cmE9JiYm&amp;&amp;&amp;100&amp;&amp;&amp;http://www.thepetshow.tv/about-1" TargetMode="External"/><Relationship Id="rId11" Type="http://schemas.openxmlformats.org/officeDocument/2006/relationships/hyperlink" Target="http://links.govdelivery.com:80/track?type=click&amp;enid=ZWFzPTEmbXNpZD0mYXVpZD0mbWFpbGluZ2lkPTIwMTgwODEwLjkzNTU0NzgxJm1lc3NhZ2VpZD1NREItUFJELUJVTC0yMDE4MDgxMC45MzU1NDc4MSZkYXRhYmFzZWlkPTEwMDEmc2VyaWFsPTE3MjkwMDI4JmVtYWlsaWQ9anVsaWEud29saGFuZGxlckBkYy5nb3YmdXNlcmlkPWp1bGlhLndvbGhhbmRsZXJAZGMuZ292JnRhcmdldGlkPSZmbD0mbXZpZD0mZXh0cmE9JiYm&amp;&amp;&amp;103&amp;&amp;&amp;https://www.eventbrite.com/e/28th-ada-anniversary-celebration-dc-office-of-disability-rights-training-series-tickets-48073862216?aff=eac2" TargetMode="External"/><Relationship Id="rId24" Type="http://schemas.openxmlformats.org/officeDocument/2006/relationships/hyperlink" Target="http://links.govdelivery.com/track?type=click&amp;enid=ZWFzPTEmbXNpZD0mYXVpZD0mbWFpbGluZ2lkPTIwMTgwODEwLjkzNTU0NzgxJm1lc3NhZ2VpZD1NREItUFJELUJVTC0yMDE4MDgxMC45MzU1NDc4MSZkYXRhYmFzZWlkPTEwMDEmc2VyaWFsPTE3MjkwMDI4JmVtYWlsaWQ9anVsaWEud29saGFuZGxlckBkYy5nb3YmdXNlcmlkPWp1bGlhLndvbGhhbmRsZXJAZGMuZ292JnRhcmdldGlkPSZmbD0mbXZpZD0mZXh0cmE9JiYm&amp;&amp;&amp;111&amp;&amp;&amp;https://www.eventbrite.com/e/small-projects-home-renovations-homeowner-center-permitting-education-series-tickets-48075693694" TargetMode="External"/><Relationship Id="rId32" Type="http://schemas.openxmlformats.org/officeDocument/2006/relationships/image" Target="media/image10.png"/><Relationship Id="rId37" Type="http://schemas.openxmlformats.org/officeDocument/2006/relationships/hyperlink" Target="http://links.govdelivery.com:80/track?type=click&amp;enid=ZWFzPTEmbXNpZD0mYXVpZD0mbWFpbGluZ2lkPTIwMTgwODEwLjkzNTU0NzgxJm1lc3NhZ2VpZD1NREItUFJELUJVTC0yMDE4MDgxMC45MzU1NDc4MSZkYXRhYmFzZWlkPTEwMDEmc2VyaWFsPTE3MjkwMDI4JmVtYWlsaWQ9anVsaWEud29saGFuZGxlckBkYy5nb3YmdXNlcmlkPWp1bGlhLndvbGhhbmRsZXJAZGMuZ292JnRhcmdldGlkPSZmbD0mbXZpZD0mZXh0cmE9JiYm&amp;&amp;&amp;119&amp;&amp;&amp;https://www.aapd.com/aapd-paul-g-hearne-leadership-awards/" TargetMode="External"/><Relationship Id="rId40" Type="http://schemas.openxmlformats.org/officeDocument/2006/relationships/image" Target="media/image13.gif"/><Relationship Id="rId45" Type="http://schemas.openxmlformats.org/officeDocument/2006/relationships/image" Target="media/image15.jpeg"/><Relationship Id="rId5" Type="http://schemas.openxmlformats.org/officeDocument/2006/relationships/image" Target="https://content.govdelivery.com/attachments/fancy_images/DCWASH/2018/08/2082233/2140627/jessica_crop.jpg" TargetMode="External"/><Relationship Id="rId15" Type="http://schemas.openxmlformats.org/officeDocument/2006/relationships/image" Target="media/image4.jpeg"/><Relationship Id="rId23" Type="http://schemas.openxmlformats.org/officeDocument/2006/relationships/hyperlink" Target="http://links.govdelivery.com:80/track?type=click&amp;enid=ZWFzPTEmbXNpZD0mYXVpZD0mbWFpbGluZ2lkPTIwMTgwODEwLjkzNTU0NzgxJm1lc3NhZ2VpZD1NREItUFJELUJVTC0yMDE4MDgxMC45MzU1NDc4MSZkYXRhYmFzZWlkPTEwMDEmc2VyaWFsPTE3MjkwMDI4JmVtYWlsaWQ9anVsaWEud29saGFuZGxlckBkYy5nb3YmdXNlcmlkPWp1bGlhLndvbGhhbmRsZXJAZGMuZ292JnRhcmdldGlkPSZmbD0mbXZpZD0mZXh0cmE9JiYm&amp;&amp;&amp;110&amp;&amp;&amp;https://www.eventbrite.com/e/small-projects-home-renovations-homeowner-center-permitting-education-series-tickets-48075693694" TargetMode="External"/><Relationship Id="rId28" Type="http://schemas.openxmlformats.org/officeDocument/2006/relationships/image" Target="media/image8.jpeg"/><Relationship Id="rId36" Type="http://schemas.openxmlformats.org/officeDocument/2006/relationships/hyperlink" Target="http://links.govdelivery.com:80/track?type=click&amp;enid=ZWFzPTEmbXNpZD0mYXVpZD0mbWFpbGluZ2lkPTIwMTgwODEwLjkzNTU0NzgxJm1lc3NhZ2VpZD1NREItUFJELUJVTC0yMDE4MDgxMC45MzU1NDc4MSZkYXRhYmFzZWlkPTEwMDEmc2VyaWFsPTE3MjkwMDI4JmVtYWlsaWQ9anVsaWEud29saGFuZGxlckBkYy5nb3YmdXNlcmlkPWp1bGlhLndvbGhhbmRsZXJAZGMuZ292JnRhcmdldGlkPSZmbD0mbXZpZD0mZXh0cmE9JiYm&amp;&amp;&amp;118&amp;&amp;&amp;https://aapd.us13.list-manage.com/track/click?u=08dab5cd58ad9250c3f56519f&amp;id=52a6dc6925&amp;e=cb5be562b6" TargetMode="External"/><Relationship Id="rId49" Type="http://schemas.openxmlformats.org/officeDocument/2006/relationships/hyperlink" Target="http://links.govdelivery.com/track?type=click&amp;enid=ZWFzPTEmbXNpZD0mYXVpZD0mbWFpbGluZ2lkPTIwMTgwODEwLjkzNTU0NzgxJm1lc3NhZ2VpZD1NREItUFJELUJVTC0yMDE4MDgxMC45MzU1NDc4MSZkYXRhYmFzZWlkPTEwMDEmc2VyaWFsPTE3MjkwMDI4JmVtYWlsaWQ9anVsaWEud29saGFuZGxlckBkYy5nb3YmdXNlcmlkPWp1bGlhLndvbGhhbmRsZXJAZGMuZ292JnRhcmdldGlkPSZmbD0mbXZpZD0mZXh0cmE9JiYm&amp;&amp;&amp;123&amp;&amp;&amp;https://www.facebook.com/disabilityrights/" TargetMode="External"/><Relationship Id="rId10" Type="http://schemas.openxmlformats.org/officeDocument/2006/relationships/hyperlink" Target="http://links.govdelivery.com:80/track?type=click&amp;enid=ZWFzPTEmbXNpZD0mYXVpZD0mbWFpbGluZ2lkPTIwMTgwODEwLjkzNTU0NzgxJm1lc3NhZ2VpZD1NREItUFJELUJVTC0yMDE4MDgxMC45MzU1NDc4MSZkYXRhYmFzZWlkPTEwMDEmc2VyaWFsPTE3MjkwMDI4JmVtYWlsaWQ9anVsaWEud29saGFuZGxlckBkYy5nb3YmdXNlcmlkPWp1bGlhLndvbGhhbmRsZXJAZGMuZ292JnRhcmdldGlkPSZmbD0mbXZpZD0mZXh0cmE9JiYm&amp;&amp;&amp;102&amp;&amp;&amp;https://www.eventbrite.com/edit?eid=48073862216" TargetMode="External"/><Relationship Id="rId19" Type="http://schemas.openxmlformats.org/officeDocument/2006/relationships/image" Target="media/image5.jpeg"/><Relationship Id="rId31" Type="http://schemas.openxmlformats.org/officeDocument/2006/relationships/hyperlink" Target="http://links.govdelivery.com/track?type=click&amp;enid=ZWFzPTEmbXNpZD0mYXVpZD0mbWFpbGluZ2lkPTIwMTgwODEwLjkzNTU0NzgxJm1lc3NhZ2VpZD1NREItUFJELUJVTC0yMDE4MDgxMC45MzU1NDc4MSZkYXRhYmFzZWlkPTEwMDEmc2VyaWFsPTE3MjkwMDI4JmVtYWlsaWQ9anVsaWEud29saGFuZGxlckBkYy5nb3YmdXNlcmlkPWp1bGlhLndvbGhhbmRsZXJAZGMuZ292JnRhcmdldGlkPSZmbD0mbXZpZD0mZXh0cmE9JiYm&amp;&amp;&amp;115&amp;&amp;&amp;https://www.surveymonkey.com/r/KDVDR3N" TargetMode="External"/><Relationship Id="rId44" Type="http://schemas.openxmlformats.org/officeDocument/2006/relationships/hyperlink" Target="http://links.govdelivery.com:80/track?type=click&amp;enid=ZWFzPTEmbXNpZD0mYXVpZD0mbWFpbGluZ2lkPTIwMTgwODEwLjkzNTU0NzgxJm1lc3NhZ2VpZD1NREItUFJELUJVTC0yMDE4MDgxMC45MzU1NDc4MSZkYXRhYmFzZWlkPTEwMDEmc2VyaWFsPTE3MjkwMDI4JmVtYWlsaWQ9anVsaWEud29saGFuZGxlckBkYy5nb3YmdXNlcmlkPWp1bGlhLndvbGhhbmRsZXJAZGMuZ292JnRhcmdldGlkPSZmbD0mbXZpZD0mZXh0cmE9JiYm&amp;&amp;&amp;121&amp;&amp;&amp;https://ddc.dc.gov/" TargetMode="External"/><Relationship Id="rId52"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links.govdelivery.com:80/track?type=click&amp;enid=ZWFzPTEmbXNpZD0mYXVpZD0mbWFpbGluZ2lkPTIwMTgwODEwLjkzNTU0NzgxJm1lc3NhZ2VpZD1NREItUFJELUJVTC0yMDE4MDgxMC45MzU1NDc4MSZkYXRhYmFzZWlkPTEwMDEmc2VyaWFsPTE3MjkwMDI4JmVtYWlsaWQ9anVsaWEud29saGFuZGxlckBkYy5nb3YmdXNlcmlkPWp1bGlhLndvbGhhbmRsZXJAZGMuZ292JnRhcmdldGlkPSZmbD0mbXZpZD0mZXh0cmE9JiYm&amp;&amp;&amp;105&amp;&amp;&amp;https://portal.scs.georgetown.edu/portal/applications/applicationProfile.do?method=loadApplicationIndex&amp;applicationProfileId=24587851&amp;_ga=2.11630391.2097395610.1532262531-345083608.1493802333" TargetMode="External"/><Relationship Id="rId22" Type="http://schemas.openxmlformats.org/officeDocument/2006/relationships/image" Target="media/image6.jpeg"/><Relationship Id="rId27" Type="http://schemas.openxmlformats.org/officeDocument/2006/relationships/hyperlink" Target="http://links.govdelivery.com/track?type=click&amp;enid=ZWFzPTEmbXNpZD0mYXVpZD0mbWFpbGluZ2lkPTIwMTgwODEwLjkzNTU0NzgxJm1lc3NhZ2VpZD1NREItUFJELUJVTC0yMDE4MDgxMC45MzU1NDc4MSZkYXRhYmFzZWlkPTEwMDEmc2VyaWFsPTE3MjkwMDI4JmVtYWlsaWQ9anVsaWEud29saGFuZGxlckBkYy5nb3YmdXNlcmlkPWp1bGlhLndvbGhhbmRsZXJAZGMuZ292JnRhcmdldGlkPSZmbD0mbXZpZD0mZXh0cmE9JiYm&amp;&amp;&amp;113&amp;&amp;&amp;https://odr.dc.gov/event/august-2018-dc-commission-persons-disabilities-meeting" TargetMode="External"/><Relationship Id="rId30" Type="http://schemas.openxmlformats.org/officeDocument/2006/relationships/image" Target="media/image9.jpeg"/><Relationship Id="rId35" Type="http://schemas.openxmlformats.org/officeDocument/2006/relationships/image" Target="media/image11.png"/><Relationship Id="rId43" Type="http://schemas.openxmlformats.org/officeDocument/2006/relationships/hyperlink" Target="mailto:pleasantpark301@gmail.com" TargetMode="External"/><Relationship Id="rId48" Type="http://schemas.openxmlformats.org/officeDocument/2006/relationships/image" Target="media/image16.png"/><Relationship Id="rId8" Type="http://schemas.openxmlformats.org/officeDocument/2006/relationships/hyperlink" Target="http://links.govdelivery.com/track?type=click&amp;enid=ZWFzPTEmbXNpZD0mYXVpZD0mbWFpbGluZ2lkPTIwMTgwODEwLjkzNTU0NzgxJm1lc3NhZ2VpZD1NREItUFJELUJVTC0yMDE4MDgxMC45MzU1NDc4MSZkYXRhYmFzZWlkPTEwMDEmc2VyaWFsPTE3MjkwMDI4JmVtYWlsaWQ9anVsaWEud29saGFuZGxlckBkYy5nb3YmdXNlcmlkPWp1bGlhLndvbGhhbmRsZXJAZGMuZ292JnRhcmdldGlkPSZmbD0mbXZpZD0mZXh0cmE9JiYm&amp;&amp;&amp;101&amp;&amp;&amp;https://dds.dc.gov/page/person-centered-thinking-philosophy"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Wolhandler, Julia (ODR)</dc:creator>
  <cp:keywords/>
  <dc:description/>
  <cp:lastModifiedBy>Wolhandler, Julia (ODR)</cp:lastModifiedBy>
  <cp:revision>1</cp:revision>
  <dcterms:created xsi:type="dcterms:W3CDTF">2018-12-10T22:05:00Z</dcterms:created>
  <dcterms:modified xsi:type="dcterms:W3CDTF">2018-12-10T22:05:00Z</dcterms:modified>
</cp:coreProperties>
</file>