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1" w:rsidRPr="007609DA" w:rsidRDefault="00A96031" w:rsidP="00E26AC7">
      <w:pPr>
        <w:pStyle w:val="Heading1"/>
        <w:jc w:val="center"/>
        <w:rPr>
          <w:rFonts w:ascii="Arial Black" w:hAnsi="Arial Black"/>
          <w:sz w:val="32"/>
          <w:szCs w:val="32"/>
        </w:rPr>
      </w:pPr>
      <w:r w:rsidRPr="007609DA">
        <w:rPr>
          <w:rFonts w:ascii="Arial Black" w:hAnsi="Arial Black"/>
          <w:sz w:val="32"/>
          <w:szCs w:val="32"/>
        </w:rPr>
        <w:t>Mental Health Awareness Month</w:t>
      </w:r>
    </w:p>
    <w:p w:rsidR="00A96031" w:rsidRPr="007609DA" w:rsidRDefault="00A96031" w:rsidP="00E26AC7">
      <w:pPr>
        <w:pStyle w:val="Heading1"/>
        <w:jc w:val="center"/>
        <w:rPr>
          <w:rFonts w:ascii="Arial Black" w:hAnsi="Arial Black"/>
          <w:sz w:val="32"/>
          <w:szCs w:val="32"/>
        </w:rPr>
      </w:pPr>
      <w:r w:rsidRPr="007609DA">
        <w:rPr>
          <w:rFonts w:ascii="Arial Black" w:hAnsi="Arial Black"/>
          <w:sz w:val="32"/>
          <w:szCs w:val="32"/>
        </w:rPr>
        <w:t>May 2018</w:t>
      </w:r>
    </w:p>
    <w:p w:rsidR="00030C78" w:rsidRPr="00A96031" w:rsidRDefault="00E26AC7">
      <w:pPr>
        <w:rPr>
          <w:rFonts w:ascii="Arial" w:hAnsi="Arial" w:cs="Arial"/>
        </w:rPr>
      </w:pPr>
      <w:r>
        <w:rPr>
          <w:rFonts w:ascii="Arial" w:hAnsi="Arial" w:cs="Arial"/>
        </w:rPr>
        <w:t>The District of Columbia</w:t>
      </w:r>
      <w:r w:rsidR="00BE4B69" w:rsidRPr="00A96031">
        <w:rPr>
          <w:rFonts w:ascii="Arial" w:hAnsi="Arial" w:cs="Arial"/>
        </w:rPr>
        <w:t xml:space="preserve"> Office of Disability Rights (ODR) recognizes May 2018 as Mental Health Awareness Month. We aim to open the conversation</w:t>
      </w:r>
      <w:r w:rsidR="00030C78" w:rsidRPr="00A96031">
        <w:rPr>
          <w:rFonts w:ascii="Arial" w:hAnsi="Arial" w:cs="Arial"/>
        </w:rPr>
        <w:t xml:space="preserve"> and educate the public and advocates</w:t>
      </w:r>
      <w:r w:rsidR="00BE4B69" w:rsidRPr="00A96031">
        <w:rPr>
          <w:rFonts w:ascii="Arial" w:hAnsi="Arial" w:cs="Arial"/>
        </w:rPr>
        <w:t xml:space="preserve"> surrounding mental health and continue to fight </w:t>
      </w:r>
      <w:r w:rsidR="004A5C15" w:rsidRPr="00A96031">
        <w:rPr>
          <w:rFonts w:ascii="Arial" w:hAnsi="Arial" w:cs="Arial"/>
        </w:rPr>
        <w:t>stigma, attitudes and misconceptions</w:t>
      </w:r>
      <w:r w:rsidR="00BE4B69" w:rsidRPr="00A96031">
        <w:rPr>
          <w:rFonts w:ascii="Arial" w:hAnsi="Arial" w:cs="Arial"/>
        </w:rPr>
        <w:t xml:space="preserve"> associated with it.</w:t>
      </w:r>
      <w:r w:rsidR="00030C78" w:rsidRPr="00A96031">
        <w:rPr>
          <w:rFonts w:ascii="Arial" w:hAnsi="Arial" w:cs="Arial"/>
        </w:rPr>
        <w:t xml:space="preserve"> </w:t>
      </w:r>
    </w:p>
    <w:p w:rsidR="00B8685D" w:rsidRPr="00A96031" w:rsidRDefault="00030C78">
      <w:pPr>
        <w:rPr>
          <w:rFonts w:ascii="Arial" w:hAnsi="Arial" w:cs="Arial"/>
        </w:rPr>
      </w:pPr>
      <w:r w:rsidRPr="00A96031">
        <w:rPr>
          <w:rFonts w:ascii="Arial" w:hAnsi="Arial" w:cs="Arial"/>
        </w:rPr>
        <w:t>Did you know that it is estimated that 1 in 5 Americans (43.8 million people) experience some type of mental health condition in any given year</w:t>
      </w:r>
      <w:r w:rsidRPr="00A96031">
        <w:rPr>
          <w:rStyle w:val="FootnoteReference"/>
          <w:rFonts w:ascii="Arial" w:hAnsi="Arial" w:cs="Arial"/>
        </w:rPr>
        <w:footnoteReference w:id="1"/>
      </w:r>
      <w:r w:rsidRPr="00A96031">
        <w:rPr>
          <w:rFonts w:ascii="Arial" w:hAnsi="Arial" w:cs="Arial"/>
        </w:rPr>
        <w:t>. That means that a majority of people experience some type of mental health at least once in their lifetime. It may be you, your neighbor, your family, your friends, and or your co-workers.</w:t>
      </w:r>
      <w:r w:rsidR="00133CB0" w:rsidRPr="00A96031">
        <w:rPr>
          <w:rFonts w:ascii="Arial" w:hAnsi="Arial" w:cs="Arial"/>
        </w:rPr>
        <w:t xml:space="preserve"> No one person is immune to </w:t>
      </w:r>
      <w:r w:rsidR="00A96031" w:rsidRPr="00A96031">
        <w:rPr>
          <w:rFonts w:ascii="Arial" w:hAnsi="Arial" w:cs="Arial"/>
        </w:rPr>
        <w:t>mental</w:t>
      </w:r>
      <w:r w:rsidR="00133CB0" w:rsidRPr="00A96031">
        <w:rPr>
          <w:rFonts w:ascii="Arial" w:hAnsi="Arial" w:cs="Arial"/>
        </w:rPr>
        <w:t xml:space="preserve"> health conditions as it can affect anyone regardless of race, ethnicity, gender, disability or economic status.</w:t>
      </w:r>
      <w:r w:rsidRPr="00A96031">
        <w:rPr>
          <w:rFonts w:ascii="Arial" w:hAnsi="Arial" w:cs="Arial"/>
        </w:rPr>
        <w:t xml:space="preserve"> Even though mental health is so common th</w:t>
      </w:r>
      <w:r w:rsidR="00E26AC7">
        <w:rPr>
          <w:rFonts w:ascii="Arial" w:hAnsi="Arial" w:cs="Arial"/>
        </w:rPr>
        <w:t>ere is still</w:t>
      </w:r>
      <w:r w:rsidRPr="00A96031">
        <w:rPr>
          <w:rFonts w:ascii="Arial" w:hAnsi="Arial" w:cs="Arial"/>
        </w:rPr>
        <w:t xml:space="preserve"> stigma attached to it that creates barriers to those in need of help</w:t>
      </w:r>
      <w:r w:rsidR="008A1D5D" w:rsidRPr="00A96031">
        <w:rPr>
          <w:rFonts w:ascii="Arial" w:hAnsi="Arial" w:cs="Arial"/>
        </w:rPr>
        <w:t xml:space="preserve"> and treatment by creating shame, fear, judgment, rejection, discrimination and bullying</w:t>
      </w:r>
      <w:r w:rsidRPr="00A96031">
        <w:rPr>
          <w:rFonts w:ascii="Arial" w:hAnsi="Arial" w:cs="Arial"/>
        </w:rPr>
        <w:t xml:space="preserve">. </w:t>
      </w:r>
      <w:r w:rsidR="00B8685D" w:rsidRPr="00A96031">
        <w:rPr>
          <w:rFonts w:ascii="Arial" w:hAnsi="Arial" w:cs="Arial"/>
        </w:rPr>
        <w:t>Only 41% of adults in the U.S. with a mental health condition received mental</w:t>
      </w:r>
      <w:r w:rsidR="00133CB0" w:rsidRPr="00A96031">
        <w:rPr>
          <w:rFonts w:ascii="Arial" w:hAnsi="Arial" w:cs="Arial"/>
        </w:rPr>
        <w:t xml:space="preserve"> health</w:t>
      </w:r>
      <w:r w:rsidR="00B8685D" w:rsidRPr="00A96031">
        <w:rPr>
          <w:rFonts w:ascii="Arial" w:hAnsi="Arial" w:cs="Arial"/>
        </w:rPr>
        <w:t xml:space="preserve"> services. For </w:t>
      </w:r>
      <w:r w:rsidRPr="00A96031">
        <w:rPr>
          <w:rFonts w:ascii="Arial" w:hAnsi="Arial" w:cs="Arial"/>
        </w:rPr>
        <w:t xml:space="preserve">African Americans and Hispanic Americans </w:t>
      </w:r>
      <w:r w:rsidR="007609DA">
        <w:rPr>
          <w:rFonts w:ascii="Arial" w:hAnsi="Arial" w:cs="Arial"/>
        </w:rPr>
        <w:t xml:space="preserve">the </w:t>
      </w:r>
      <w:r w:rsidRPr="00A96031">
        <w:rPr>
          <w:rFonts w:ascii="Arial" w:hAnsi="Arial" w:cs="Arial"/>
        </w:rPr>
        <w:t>use</w:t>
      </w:r>
      <w:r w:rsidR="007609DA">
        <w:rPr>
          <w:rFonts w:ascii="Arial" w:hAnsi="Arial" w:cs="Arial"/>
        </w:rPr>
        <w:t xml:space="preserve"> of</w:t>
      </w:r>
      <w:r w:rsidRPr="00A96031">
        <w:rPr>
          <w:rFonts w:ascii="Arial" w:hAnsi="Arial" w:cs="Arial"/>
        </w:rPr>
        <w:t xml:space="preserve"> mental health services</w:t>
      </w:r>
      <w:r w:rsidR="007609DA">
        <w:rPr>
          <w:rFonts w:ascii="Arial" w:hAnsi="Arial" w:cs="Arial"/>
        </w:rPr>
        <w:t xml:space="preserve"> is</w:t>
      </w:r>
      <w:r w:rsidRPr="00A96031">
        <w:rPr>
          <w:rFonts w:ascii="Arial" w:hAnsi="Arial" w:cs="Arial"/>
        </w:rPr>
        <w:t xml:space="preserve"> at about one-half the rate of Caucasian Americans </w:t>
      </w:r>
      <w:r w:rsidR="007609DA">
        <w:rPr>
          <w:rFonts w:ascii="Arial" w:hAnsi="Arial" w:cs="Arial"/>
        </w:rPr>
        <w:t>while</w:t>
      </w:r>
      <w:r w:rsidRPr="00A96031">
        <w:rPr>
          <w:rFonts w:ascii="Arial" w:hAnsi="Arial" w:cs="Arial"/>
        </w:rPr>
        <w:t xml:space="preserve"> Asian Americans</w:t>
      </w:r>
      <w:r w:rsidR="007609DA">
        <w:rPr>
          <w:rFonts w:ascii="Arial" w:hAnsi="Arial" w:cs="Arial"/>
        </w:rPr>
        <w:t xml:space="preserve"> are</w:t>
      </w:r>
      <w:r w:rsidRPr="00A96031">
        <w:rPr>
          <w:rFonts w:ascii="Arial" w:hAnsi="Arial" w:cs="Arial"/>
        </w:rPr>
        <w:t xml:space="preserve"> at about one-third the rate</w:t>
      </w:r>
      <w:r w:rsidR="00B8685D" w:rsidRPr="00A96031">
        <w:rPr>
          <w:rStyle w:val="FootnoteReference"/>
          <w:rFonts w:ascii="Arial" w:hAnsi="Arial" w:cs="Arial"/>
        </w:rPr>
        <w:footnoteReference w:id="2"/>
      </w:r>
      <w:r w:rsidR="00B8685D" w:rsidRPr="00A96031">
        <w:rPr>
          <w:rFonts w:ascii="Arial" w:hAnsi="Arial" w:cs="Arial"/>
        </w:rPr>
        <w:t xml:space="preserve">. The statistics show that those who need support are not necessarily receiving it. </w:t>
      </w:r>
      <w:r w:rsidR="004A5C15" w:rsidRPr="00A96031">
        <w:rPr>
          <w:rFonts w:ascii="Arial" w:hAnsi="Arial" w:cs="Arial"/>
        </w:rPr>
        <w:t>With proper support</w:t>
      </w:r>
      <w:r w:rsidR="00E26AC7">
        <w:rPr>
          <w:rFonts w:ascii="Arial" w:hAnsi="Arial" w:cs="Arial"/>
        </w:rPr>
        <w:t>,</w:t>
      </w:r>
      <w:r w:rsidR="004A5C15" w:rsidRPr="00A96031">
        <w:rPr>
          <w:rFonts w:ascii="Arial" w:hAnsi="Arial" w:cs="Arial"/>
        </w:rPr>
        <w:t xml:space="preserve"> people with mental health conditions can live full and productive lives.</w:t>
      </w:r>
    </w:p>
    <w:p w:rsidR="00133CB0" w:rsidRPr="00A96031" w:rsidRDefault="00133CB0">
      <w:pPr>
        <w:rPr>
          <w:rFonts w:ascii="Arial" w:hAnsi="Arial" w:cs="Arial"/>
        </w:rPr>
      </w:pPr>
      <w:r w:rsidRPr="00A96031">
        <w:rPr>
          <w:rFonts w:ascii="Arial" w:hAnsi="Arial" w:cs="Arial"/>
        </w:rPr>
        <w:t xml:space="preserve">Mental health is more often than not </w:t>
      </w:r>
      <w:r w:rsidR="00E26AC7">
        <w:rPr>
          <w:rFonts w:ascii="Arial" w:hAnsi="Arial" w:cs="Arial"/>
        </w:rPr>
        <w:t xml:space="preserve">correlated with </w:t>
      </w:r>
      <w:r w:rsidRPr="00A96031">
        <w:rPr>
          <w:rFonts w:ascii="Arial" w:hAnsi="Arial" w:cs="Arial"/>
        </w:rPr>
        <w:t xml:space="preserve">suicide. </w:t>
      </w:r>
      <w:r w:rsidR="008A1D5D" w:rsidRPr="00A96031">
        <w:rPr>
          <w:rFonts w:ascii="Arial" w:hAnsi="Arial" w:cs="Arial"/>
        </w:rPr>
        <w:t>There is no single cause that leads to suicide. Some risk factors that may increase the chance of suicide can include mental health conditions, environmental factors su</w:t>
      </w:r>
      <w:r w:rsidR="00E26AC7">
        <w:rPr>
          <w:rFonts w:ascii="Arial" w:hAnsi="Arial" w:cs="Arial"/>
        </w:rPr>
        <w:t>ch as bullying and stressful lif</w:t>
      </w:r>
      <w:r w:rsidR="008A1D5D" w:rsidRPr="00A96031">
        <w:rPr>
          <w:rFonts w:ascii="Arial" w:hAnsi="Arial" w:cs="Arial"/>
        </w:rPr>
        <w:t xml:space="preserve">e events, </w:t>
      </w:r>
      <w:r w:rsidR="00E26AC7" w:rsidRPr="00A96031">
        <w:rPr>
          <w:rFonts w:ascii="Arial" w:hAnsi="Arial" w:cs="Arial"/>
        </w:rPr>
        <w:t>and a</w:t>
      </w:r>
      <w:r w:rsidR="008A1D5D" w:rsidRPr="00A96031">
        <w:rPr>
          <w:rFonts w:ascii="Arial" w:hAnsi="Arial" w:cs="Arial"/>
        </w:rPr>
        <w:t xml:space="preserve"> family history of suicide, neglect, abuse, trauma</w:t>
      </w:r>
      <w:r w:rsidR="00E26AC7">
        <w:rPr>
          <w:rFonts w:ascii="Arial" w:hAnsi="Arial" w:cs="Arial"/>
        </w:rPr>
        <w:t>,</w:t>
      </w:r>
      <w:r w:rsidRPr="00A96031">
        <w:rPr>
          <w:rFonts w:ascii="Arial" w:hAnsi="Arial" w:cs="Arial"/>
        </w:rPr>
        <w:t xml:space="preserve"> and substance abuse</w:t>
      </w:r>
      <w:r w:rsidR="008A1D5D" w:rsidRPr="00A96031">
        <w:rPr>
          <w:rFonts w:ascii="Arial" w:hAnsi="Arial" w:cs="Arial"/>
        </w:rPr>
        <w:t xml:space="preserve">.  Often, those who experience suicidal ideations and tendencies may experience hopelessness and despair and </w:t>
      </w:r>
      <w:r w:rsidRPr="00A96031">
        <w:rPr>
          <w:rFonts w:ascii="Arial" w:hAnsi="Arial" w:cs="Arial"/>
        </w:rPr>
        <w:t xml:space="preserve">feel that there </w:t>
      </w:r>
      <w:r w:rsidR="008A1D5D" w:rsidRPr="00A96031">
        <w:rPr>
          <w:rFonts w:ascii="Arial" w:hAnsi="Arial" w:cs="Arial"/>
        </w:rPr>
        <w:t>is no way out.</w:t>
      </w:r>
      <w:r w:rsidR="00E26AC7">
        <w:rPr>
          <w:rFonts w:ascii="Arial" w:hAnsi="Arial" w:cs="Arial"/>
        </w:rPr>
        <w:t xml:space="preserve"> Unfortunately,</w:t>
      </w:r>
      <w:r w:rsidRPr="00A96031">
        <w:rPr>
          <w:rFonts w:ascii="Arial" w:hAnsi="Arial" w:cs="Arial"/>
        </w:rPr>
        <w:t xml:space="preserve"> s</w:t>
      </w:r>
      <w:r w:rsidR="00B8685D" w:rsidRPr="00A96031">
        <w:rPr>
          <w:rFonts w:ascii="Arial" w:hAnsi="Arial" w:cs="Arial"/>
        </w:rPr>
        <w:t>uicide is the 10</w:t>
      </w:r>
      <w:r w:rsidR="00B8685D" w:rsidRPr="00A96031">
        <w:rPr>
          <w:rFonts w:ascii="Arial" w:hAnsi="Arial" w:cs="Arial"/>
          <w:vertAlign w:val="superscript"/>
        </w:rPr>
        <w:t>th</w:t>
      </w:r>
      <w:r w:rsidR="00B8685D" w:rsidRPr="00A96031">
        <w:rPr>
          <w:rFonts w:ascii="Arial" w:hAnsi="Arial" w:cs="Arial"/>
        </w:rPr>
        <w:t xml:space="preserve"> leading cause of death in the U.S. and the 3</w:t>
      </w:r>
      <w:r w:rsidR="00B8685D" w:rsidRPr="00A96031">
        <w:rPr>
          <w:rFonts w:ascii="Arial" w:hAnsi="Arial" w:cs="Arial"/>
          <w:vertAlign w:val="superscript"/>
        </w:rPr>
        <w:t>rd</w:t>
      </w:r>
      <w:r w:rsidR="00B8685D" w:rsidRPr="00A96031">
        <w:rPr>
          <w:rFonts w:ascii="Arial" w:hAnsi="Arial" w:cs="Arial"/>
        </w:rPr>
        <w:t xml:space="preserve"> leading cause of death for those aged 10 to 14 and the 2</w:t>
      </w:r>
      <w:r w:rsidR="00B8685D" w:rsidRPr="00A96031">
        <w:rPr>
          <w:rFonts w:ascii="Arial" w:hAnsi="Arial" w:cs="Arial"/>
          <w:vertAlign w:val="superscript"/>
        </w:rPr>
        <w:t>nd</w:t>
      </w:r>
      <w:r w:rsidR="00B8685D" w:rsidRPr="00A96031">
        <w:rPr>
          <w:rFonts w:ascii="Arial" w:hAnsi="Arial" w:cs="Arial"/>
        </w:rPr>
        <w:t xml:space="preserve"> leading caus</w:t>
      </w:r>
      <w:r w:rsidR="00E26AC7">
        <w:rPr>
          <w:rFonts w:ascii="Arial" w:hAnsi="Arial" w:cs="Arial"/>
        </w:rPr>
        <w:t>e of death for those aged</w:t>
      </w:r>
      <w:r w:rsidR="00B8685D" w:rsidRPr="00A96031">
        <w:rPr>
          <w:rFonts w:ascii="Arial" w:hAnsi="Arial" w:cs="Arial"/>
        </w:rPr>
        <w:t xml:space="preserve"> 15-24</w:t>
      </w:r>
      <w:r w:rsidR="00B8685D" w:rsidRPr="00A96031">
        <w:rPr>
          <w:rStyle w:val="FootnoteReference"/>
          <w:rFonts w:ascii="Arial" w:hAnsi="Arial" w:cs="Arial"/>
        </w:rPr>
        <w:footnoteReference w:id="3"/>
      </w:r>
      <w:r w:rsidR="00B8685D" w:rsidRPr="00A96031">
        <w:rPr>
          <w:rFonts w:ascii="Arial" w:hAnsi="Arial" w:cs="Arial"/>
        </w:rPr>
        <w:t>.</w:t>
      </w:r>
      <w:r w:rsidR="00E26AC7">
        <w:rPr>
          <w:rFonts w:ascii="Arial" w:hAnsi="Arial" w:cs="Arial"/>
        </w:rPr>
        <w:t xml:space="preserve"> Together we can work to change these statistics by increasing access to mental health services, removing stigmas, and openly discussing what it means to live with mental health.</w:t>
      </w:r>
    </w:p>
    <w:p w:rsidR="00133CB0" w:rsidRPr="00A96031" w:rsidRDefault="00133CB0">
      <w:pPr>
        <w:rPr>
          <w:rFonts w:ascii="Arial" w:hAnsi="Arial" w:cs="Arial"/>
        </w:rPr>
      </w:pPr>
      <w:r w:rsidRPr="00A96031">
        <w:rPr>
          <w:rFonts w:ascii="Arial" w:hAnsi="Arial" w:cs="Arial"/>
        </w:rPr>
        <w:t>We encourage you to join us in celebrating Mental Health Awareness Month not just in May but all year long to remove stigma</w:t>
      </w:r>
      <w:r w:rsidR="007609DA">
        <w:rPr>
          <w:rFonts w:ascii="Arial" w:hAnsi="Arial" w:cs="Arial"/>
        </w:rPr>
        <w:t>s</w:t>
      </w:r>
      <w:r w:rsidR="00E26AC7">
        <w:rPr>
          <w:rFonts w:ascii="Arial" w:hAnsi="Arial" w:cs="Arial"/>
        </w:rPr>
        <w:t>, have open conversations about mental health,</w:t>
      </w:r>
      <w:r w:rsidRPr="00A96031">
        <w:rPr>
          <w:rFonts w:ascii="Arial" w:hAnsi="Arial" w:cs="Arial"/>
        </w:rPr>
        <w:t xml:space="preserve"> and reduce the rate of suicide in DC and across the U.S. and world.</w:t>
      </w:r>
      <w:r w:rsidR="00A96031">
        <w:rPr>
          <w:rFonts w:ascii="Arial" w:hAnsi="Arial" w:cs="Arial"/>
        </w:rPr>
        <w:t xml:space="preserve"> Follow #</w:t>
      </w:r>
      <w:proofErr w:type="spellStart"/>
      <w:r w:rsidR="00A96031">
        <w:rPr>
          <w:rFonts w:ascii="Arial" w:hAnsi="Arial" w:cs="Arial"/>
        </w:rPr>
        <w:t>MentalHealth</w:t>
      </w:r>
      <w:proofErr w:type="spellEnd"/>
      <w:r w:rsidR="00A96031">
        <w:rPr>
          <w:rFonts w:ascii="Arial" w:hAnsi="Arial" w:cs="Arial"/>
        </w:rPr>
        <w:t xml:space="preserve"> #</w:t>
      </w:r>
      <w:proofErr w:type="spellStart"/>
      <w:r w:rsidR="00A96031">
        <w:rPr>
          <w:rFonts w:ascii="Arial" w:hAnsi="Arial" w:cs="Arial"/>
        </w:rPr>
        <w:t>KeepTalkingMH</w:t>
      </w:r>
      <w:proofErr w:type="spellEnd"/>
      <w:r w:rsidR="00A96031">
        <w:rPr>
          <w:rFonts w:ascii="Arial" w:hAnsi="Arial" w:cs="Arial"/>
        </w:rPr>
        <w:t xml:space="preserve"> #</w:t>
      </w:r>
      <w:proofErr w:type="spellStart"/>
      <w:r w:rsidR="00A96031">
        <w:rPr>
          <w:rFonts w:ascii="Arial" w:hAnsi="Arial" w:cs="Arial"/>
        </w:rPr>
        <w:t>CureStigma</w:t>
      </w:r>
      <w:proofErr w:type="spellEnd"/>
      <w:r w:rsidR="00A96031">
        <w:rPr>
          <w:rFonts w:ascii="Arial" w:hAnsi="Arial" w:cs="Arial"/>
        </w:rPr>
        <w:t xml:space="preserve"> to follow updates and events celebrating Mental Health</w:t>
      </w:r>
      <w:bookmarkStart w:id="0" w:name="_GoBack"/>
      <w:bookmarkEnd w:id="0"/>
      <w:r w:rsidR="00A96031">
        <w:rPr>
          <w:rFonts w:ascii="Arial" w:hAnsi="Arial" w:cs="Arial"/>
        </w:rPr>
        <w:t xml:space="preserve"> Awareness Month</w:t>
      </w:r>
      <w:r w:rsidR="00E26AC7">
        <w:rPr>
          <w:rFonts w:ascii="Arial" w:hAnsi="Arial" w:cs="Arial"/>
        </w:rPr>
        <w:t>.</w:t>
      </w:r>
    </w:p>
    <w:p w:rsidR="00B8685D" w:rsidRPr="00E26AC7" w:rsidRDefault="00A96031" w:rsidP="00E26AC7">
      <w:pPr>
        <w:pStyle w:val="Heading1"/>
        <w:rPr>
          <w:rFonts w:ascii="Arial Black" w:hAnsi="Arial Black" w:cs="Arial"/>
        </w:rPr>
      </w:pPr>
      <w:r>
        <w:rPr>
          <w:rFonts w:ascii="Arial" w:hAnsi="Arial" w:cs="Arial"/>
        </w:rPr>
        <w:br w:type="page"/>
      </w:r>
      <w:r w:rsidRPr="00E26AC7">
        <w:rPr>
          <w:rFonts w:ascii="Arial Black" w:hAnsi="Arial Black" w:cs="Arial"/>
        </w:rPr>
        <w:lastRenderedPageBreak/>
        <w:t>What you can do to help remove stigma and reduce the rate of suicide:</w:t>
      </w:r>
    </w:p>
    <w:p w:rsidR="004A5C15" w:rsidRPr="00A96031" w:rsidRDefault="004A5C15" w:rsidP="004A5C15">
      <w:pPr>
        <w:pStyle w:val="ListParagraph"/>
        <w:numPr>
          <w:ilvl w:val="0"/>
          <w:numId w:val="1"/>
        </w:numPr>
        <w:rPr>
          <w:rFonts w:ascii="Arial" w:hAnsi="Arial" w:cs="Arial"/>
        </w:rPr>
      </w:pPr>
      <w:r w:rsidRPr="00A96031">
        <w:rPr>
          <w:rFonts w:ascii="Arial" w:hAnsi="Arial" w:cs="Arial"/>
        </w:rPr>
        <w:t>Let people know you’re willing to talk and listen and to encourage them to seek help</w:t>
      </w:r>
    </w:p>
    <w:p w:rsidR="00013871" w:rsidRPr="00A96031" w:rsidRDefault="00013871" w:rsidP="004A5C15">
      <w:pPr>
        <w:pStyle w:val="ListParagraph"/>
        <w:numPr>
          <w:ilvl w:val="0"/>
          <w:numId w:val="1"/>
        </w:numPr>
        <w:rPr>
          <w:rFonts w:ascii="Arial" w:hAnsi="Arial" w:cs="Arial"/>
        </w:rPr>
      </w:pPr>
      <w:r w:rsidRPr="00A96031">
        <w:rPr>
          <w:rFonts w:ascii="Arial" w:hAnsi="Arial" w:cs="Arial"/>
        </w:rPr>
        <w:t xml:space="preserve">Do not be patronizing or </w:t>
      </w:r>
      <w:r w:rsidR="000E1290" w:rsidRPr="00A96031">
        <w:rPr>
          <w:rFonts w:ascii="Arial" w:hAnsi="Arial" w:cs="Arial"/>
        </w:rPr>
        <w:t>judgmental</w:t>
      </w:r>
      <w:r w:rsidRPr="00A96031">
        <w:rPr>
          <w:rFonts w:ascii="Arial" w:hAnsi="Arial" w:cs="Arial"/>
        </w:rPr>
        <w:t xml:space="preserve"> such as</w:t>
      </w:r>
      <w:r w:rsidR="00A96031">
        <w:rPr>
          <w:rFonts w:ascii="Arial" w:hAnsi="Arial" w:cs="Arial"/>
        </w:rPr>
        <w:t xml:space="preserve"> saying things like</w:t>
      </w:r>
      <w:r w:rsidRPr="00A96031">
        <w:rPr>
          <w:rFonts w:ascii="Arial" w:hAnsi="Arial" w:cs="Arial"/>
        </w:rPr>
        <w:t>; “things could be worse</w:t>
      </w:r>
      <w:r w:rsidR="00A96031">
        <w:rPr>
          <w:rFonts w:ascii="Arial" w:hAnsi="Arial" w:cs="Arial"/>
        </w:rPr>
        <w:t>”</w:t>
      </w:r>
      <w:r w:rsidRPr="00A96031">
        <w:rPr>
          <w:rFonts w:ascii="Arial" w:hAnsi="Arial" w:cs="Arial"/>
        </w:rPr>
        <w:t xml:space="preserve"> </w:t>
      </w:r>
    </w:p>
    <w:p w:rsidR="004A5C15" w:rsidRPr="00A96031" w:rsidRDefault="008A1D5D" w:rsidP="004A5C15">
      <w:pPr>
        <w:pStyle w:val="ListParagraph"/>
        <w:numPr>
          <w:ilvl w:val="0"/>
          <w:numId w:val="1"/>
        </w:numPr>
        <w:rPr>
          <w:rFonts w:ascii="Arial" w:hAnsi="Arial" w:cs="Arial"/>
        </w:rPr>
      </w:pPr>
      <w:r w:rsidRPr="00A96031">
        <w:rPr>
          <w:rFonts w:ascii="Arial" w:hAnsi="Arial" w:cs="Arial"/>
        </w:rPr>
        <w:t>If a person talks about killing themselves, having no reason to live,</w:t>
      </w:r>
      <w:r w:rsidR="00A96031">
        <w:rPr>
          <w:rFonts w:ascii="Arial" w:hAnsi="Arial" w:cs="Arial"/>
        </w:rPr>
        <w:t xml:space="preserve"> and or</w:t>
      </w:r>
      <w:r w:rsidRPr="00A96031">
        <w:rPr>
          <w:rFonts w:ascii="Arial" w:hAnsi="Arial" w:cs="Arial"/>
        </w:rPr>
        <w:t xml:space="preserve"> being a burden to others</w:t>
      </w:r>
      <w:r w:rsidR="00A96031">
        <w:rPr>
          <w:rFonts w:ascii="Arial" w:hAnsi="Arial" w:cs="Arial"/>
        </w:rPr>
        <w:t>,</w:t>
      </w:r>
      <w:r w:rsidRPr="00A96031">
        <w:rPr>
          <w:rFonts w:ascii="Arial" w:hAnsi="Arial" w:cs="Arial"/>
        </w:rPr>
        <w:t xml:space="preserve"> </w:t>
      </w:r>
      <w:r w:rsidR="007741C9" w:rsidRPr="00A96031">
        <w:rPr>
          <w:rFonts w:ascii="Arial" w:hAnsi="Arial" w:cs="Arial"/>
        </w:rPr>
        <w:t>be sensitive but ask direct questions (Asking questions won’t push someone into harming themselves but it will offer an opportunity for them to talk about their feelings and may reduce the risk of acting on these feelings):</w:t>
      </w:r>
    </w:p>
    <w:p w:rsidR="007741C9" w:rsidRPr="00A96031" w:rsidRDefault="007741C9" w:rsidP="007741C9">
      <w:pPr>
        <w:pStyle w:val="ListParagraph"/>
        <w:numPr>
          <w:ilvl w:val="1"/>
          <w:numId w:val="1"/>
        </w:numPr>
        <w:rPr>
          <w:rFonts w:ascii="Arial" w:hAnsi="Arial" w:cs="Arial"/>
        </w:rPr>
      </w:pPr>
      <w:r w:rsidRPr="00A96031">
        <w:rPr>
          <w:rFonts w:ascii="Arial" w:hAnsi="Arial" w:cs="Arial"/>
        </w:rPr>
        <w:t>How are you coping?</w:t>
      </w:r>
    </w:p>
    <w:p w:rsidR="007741C9" w:rsidRPr="00A96031" w:rsidRDefault="007741C9" w:rsidP="007741C9">
      <w:pPr>
        <w:pStyle w:val="ListParagraph"/>
        <w:numPr>
          <w:ilvl w:val="1"/>
          <w:numId w:val="1"/>
        </w:numPr>
        <w:rPr>
          <w:rFonts w:ascii="Arial" w:hAnsi="Arial" w:cs="Arial"/>
        </w:rPr>
      </w:pPr>
      <w:r w:rsidRPr="00A96031">
        <w:rPr>
          <w:rFonts w:ascii="Arial" w:hAnsi="Arial" w:cs="Arial"/>
        </w:rPr>
        <w:t>Have you thought about this before?</w:t>
      </w:r>
    </w:p>
    <w:p w:rsidR="007741C9" w:rsidRPr="00A96031" w:rsidRDefault="007741C9" w:rsidP="007741C9">
      <w:pPr>
        <w:pStyle w:val="ListParagraph"/>
        <w:numPr>
          <w:ilvl w:val="1"/>
          <w:numId w:val="1"/>
        </w:numPr>
        <w:rPr>
          <w:rFonts w:ascii="Arial" w:hAnsi="Arial" w:cs="Arial"/>
        </w:rPr>
      </w:pPr>
      <w:r w:rsidRPr="00A96031">
        <w:rPr>
          <w:rFonts w:ascii="Arial" w:hAnsi="Arial" w:cs="Arial"/>
        </w:rPr>
        <w:t>Have you thought about how or when you would do this?</w:t>
      </w:r>
    </w:p>
    <w:p w:rsidR="007741C9" w:rsidRPr="00A96031" w:rsidRDefault="00A96031" w:rsidP="007741C9">
      <w:pPr>
        <w:pStyle w:val="ListParagraph"/>
        <w:numPr>
          <w:ilvl w:val="1"/>
          <w:numId w:val="1"/>
        </w:numPr>
        <w:rPr>
          <w:rFonts w:ascii="Arial" w:hAnsi="Arial" w:cs="Arial"/>
        </w:rPr>
      </w:pPr>
      <w:r>
        <w:rPr>
          <w:rFonts w:ascii="Arial" w:hAnsi="Arial" w:cs="Arial"/>
        </w:rPr>
        <w:t>Do</w:t>
      </w:r>
      <w:r w:rsidR="007741C9" w:rsidRPr="00A96031">
        <w:rPr>
          <w:rFonts w:ascii="Arial" w:hAnsi="Arial" w:cs="Arial"/>
        </w:rPr>
        <w:t xml:space="preserve"> you have access to weapons or things that can be used to harm yourself?</w:t>
      </w:r>
    </w:p>
    <w:p w:rsidR="00A749EA" w:rsidRPr="00A96031" w:rsidRDefault="00A749EA" w:rsidP="007741C9">
      <w:pPr>
        <w:pStyle w:val="ListParagraph"/>
        <w:numPr>
          <w:ilvl w:val="1"/>
          <w:numId w:val="1"/>
        </w:numPr>
        <w:rPr>
          <w:rFonts w:ascii="Arial" w:hAnsi="Arial" w:cs="Arial"/>
        </w:rPr>
      </w:pPr>
      <w:r w:rsidRPr="00A96031">
        <w:rPr>
          <w:rFonts w:ascii="Arial" w:hAnsi="Arial" w:cs="Arial"/>
        </w:rPr>
        <w:t>Encourage them to call the suicide hotline number 1-800-273-8255</w:t>
      </w:r>
      <w:r w:rsidR="00A96031">
        <w:rPr>
          <w:rFonts w:ascii="Arial" w:hAnsi="Arial" w:cs="Arial"/>
        </w:rPr>
        <w:t xml:space="preserve"> or the DC  Access Help Line</w:t>
      </w:r>
      <w:r w:rsidR="00A96031" w:rsidRPr="00A96031">
        <w:rPr>
          <w:rFonts w:ascii="Arial" w:hAnsi="Arial" w:cs="Arial"/>
        </w:rPr>
        <w:t xml:space="preserve"> </w:t>
      </w:r>
      <w:r w:rsidR="00A96031" w:rsidRPr="00A96031">
        <w:rPr>
          <w:rStyle w:val="Strong"/>
          <w:rFonts w:ascii="Arial" w:hAnsi="Arial" w:cs="Arial"/>
          <w:b w:val="0"/>
          <w:sz w:val="22"/>
          <w:szCs w:val="22"/>
          <w:lang w:val="en"/>
        </w:rPr>
        <w:t>1-888-793-4357</w:t>
      </w:r>
    </w:p>
    <w:p w:rsidR="00BF00B3" w:rsidRPr="00A96031" w:rsidRDefault="00BF00B3" w:rsidP="004A5C15">
      <w:pPr>
        <w:pStyle w:val="ListParagraph"/>
        <w:numPr>
          <w:ilvl w:val="0"/>
          <w:numId w:val="1"/>
        </w:numPr>
        <w:rPr>
          <w:rFonts w:ascii="Arial" w:hAnsi="Arial" w:cs="Arial"/>
        </w:rPr>
      </w:pPr>
      <w:r w:rsidRPr="00A96031">
        <w:rPr>
          <w:rFonts w:ascii="Arial" w:hAnsi="Arial" w:cs="Arial"/>
        </w:rPr>
        <w:t xml:space="preserve">Take a </w:t>
      </w:r>
      <w:hyperlink r:id="rId8" w:history="1">
        <w:r w:rsidRPr="00A96031">
          <w:rPr>
            <w:rStyle w:val="Hyperlink"/>
            <w:rFonts w:ascii="Arial" w:hAnsi="Arial" w:cs="Arial"/>
            <w:color w:val="auto"/>
          </w:rPr>
          <w:t>Mental Health First Aid training</w:t>
        </w:r>
      </w:hyperlink>
      <w:r w:rsidRPr="00A96031">
        <w:rPr>
          <w:rFonts w:ascii="Arial" w:hAnsi="Arial" w:cs="Arial"/>
        </w:rPr>
        <w:t xml:space="preserve">, a certification course, that teaches a five-step action plan that helps to identify interventions and secure </w:t>
      </w:r>
      <w:r w:rsidR="00D34C12" w:rsidRPr="00A96031">
        <w:rPr>
          <w:rFonts w:ascii="Arial" w:hAnsi="Arial" w:cs="Arial"/>
        </w:rPr>
        <w:t>appropriate</w:t>
      </w:r>
      <w:r w:rsidRPr="00A96031">
        <w:rPr>
          <w:rFonts w:ascii="Arial" w:hAnsi="Arial" w:cs="Arial"/>
        </w:rPr>
        <w:t xml:space="preserve"> care for an individual</w:t>
      </w:r>
    </w:p>
    <w:p w:rsidR="00A749EA" w:rsidRPr="00A96031" w:rsidRDefault="00A749EA" w:rsidP="004A5C15">
      <w:pPr>
        <w:pStyle w:val="ListParagraph"/>
        <w:numPr>
          <w:ilvl w:val="0"/>
          <w:numId w:val="1"/>
        </w:numPr>
        <w:rPr>
          <w:rFonts w:ascii="Arial" w:hAnsi="Arial" w:cs="Arial"/>
        </w:rPr>
      </w:pPr>
      <w:r w:rsidRPr="00A96031">
        <w:rPr>
          <w:rFonts w:ascii="Arial" w:hAnsi="Arial" w:cs="Arial"/>
        </w:rPr>
        <w:t>If someone is about to attempt suicide or is</w:t>
      </w:r>
      <w:r w:rsidR="00A96031">
        <w:rPr>
          <w:rFonts w:ascii="Arial" w:hAnsi="Arial" w:cs="Arial"/>
        </w:rPr>
        <w:t xml:space="preserve"> in the process of</w:t>
      </w:r>
      <w:r w:rsidRPr="00A96031">
        <w:rPr>
          <w:rFonts w:ascii="Arial" w:hAnsi="Arial" w:cs="Arial"/>
        </w:rPr>
        <w:t xml:space="preserve"> trying to do not leave the person alone and if safe to do so take them to the nearest emergency room or call 911</w:t>
      </w:r>
    </w:p>
    <w:p w:rsidR="00013871" w:rsidRPr="00E26AC7" w:rsidRDefault="00E26AC7" w:rsidP="00E26AC7">
      <w:pPr>
        <w:pStyle w:val="Heading1"/>
        <w:rPr>
          <w:rFonts w:ascii="Arial Black" w:hAnsi="Arial Black" w:cs="Arial"/>
        </w:rPr>
      </w:pPr>
      <w:r w:rsidRPr="00E26AC7">
        <w:rPr>
          <w:rFonts w:ascii="Arial Black" w:hAnsi="Arial Black" w:cs="Arial"/>
        </w:rPr>
        <w:t xml:space="preserve">Local </w:t>
      </w:r>
      <w:r w:rsidR="00013871" w:rsidRPr="00E26AC7">
        <w:rPr>
          <w:rFonts w:ascii="Arial Black" w:hAnsi="Arial Black" w:cs="Arial"/>
        </w:rPr>
        <w:t>Resources</w:t>
      </w:r>
      <w:r w:rsidR="00A96031" w:rsidRPr="00E26AC7">
        <w:rPr>
          <w:rFonts w:ascii="Arial Black" w:hAnsi="Arial Black" w:cs="Arial"/>
        </w:rPr>
        <w:t>:</w:t>
      </w:r>
    </w:p>
    <w:p w:rsidR="00803F4B" w:rsidRPr="00A96031" w:rsidRDefault="00013871" w:rsidP="00803F4B">
      <w:pPr>
        <w:pStyle w:val="ListParagraph"/>
        <w:numPr>
          <w:ilvl w:val="0"/>
          <w:numId w:val="2"/>
        </w:numPr>
        <w:rPr>
          <w:rFonts w:ascii="Arial" w:hAnsi="Arial" w:cs="Arial"/>
        </w:rPr>
      </w:pPr>
      <w:r w:rsidRPr="00A96031">
        <w:rPr>
          <w:rFonts w:ascii="Arial" w:hAnsi="Arial" w:cs="Arial"/>
          <w:b/>
        </w:rPr>
        <w:t xml:space="preserve">The DC </w:t>
      </w:r>
      <w:hyperlink r:id="rId9" w:history="1">
        <w:r w:rsidRPr="00A96031">
          <w:rPr>
            <w:rStyle w:val="Hyperlink"/>
            <w:rFonts w:ascii="Arial" w:hAnsi="Arial" w:cs="Arial"/>
            <w:b/>
            <w:color w:val="auto"/>
          </w:rPr>
          <w:t>Department of Behavioral Health</w:t>
        </w:r>
      </w:hyperlink>
      <w:r w:rsidRPr="00A96031">
        <w:rPr>
          <w:rFonts w:ascii="Arial" w:hAnsi="Arial" w:cs="Arial"/>
        </w:rPr>
        <w:t xml:space="preserve"> offers a range of services including substance abuse prevention education and services, recovery support services, homeless services for those with a mental health condition or who are experiencing substance abuse, and </w:t>
      </w:r>
      <w:r w:rsidR="00803F4B" w:rsidRPr="00A96031">
        <w:rPr>
          <w:rFonts w:ascii="Arial" w:hAnsi="Arial" w:cs="Arial"/>
        </w:rPr>
        <w:t>emergency psychiatric services</w:t>
      </w:r>
      <w:r w:rsidR="000E1290" w:rsidRPr="00A96031">
        <w:rPr>
          <w:rFonts w:ascii="Arial" w:hAnsi="Arial" w:cs="Arial"/>
        </w:rPr>
        <w:t xml:space="preserve">. They also offer the </w:t>
      </w:r>
      <w:r w:rsidR="00A96031">
        <w:rPr>
          <w:rStyle w:val="Strong"/>
          <w:rFonts w:ascii="Arial" w:hAnsi="Arial" w:cs="Arial"/>
          <w:b w:val="0"/>
          <w:sz w:val="22"/>
          <w:szCs w:val="22"/>
          <w:lang w:val="en"/>
        </w:rPr>
        <w:t xml:space="preserve">Access </w:t>
      </w:r>
      <w:proofErr w:type="spellStart"/>
      <w:r w:rsidR="00A96031">
        <w:rPr>
          <w:rStyle w:val="Strong"/>
          <w:rFonts w:ascii="Arial" w:hAnsi="Arial" w:cs="Arial"/>
          <w:b w:val="0"/>
          <w:sz w:val="22"/>
          <w:szCs w:val="22"/>
          <w:lang w:val="en"/>
        </w:rPr>
        <w:t>HelpLine</w:t>
      </w:r>
      <w:proofErr w:type="spellEnd"/>
      <w:r w:rsidR="00A96031">
        <w:rPr>
          <w:rStyle w:val="Strong"/>
          <w:rFonts w:ascii="Arial" w:hAnsi="Arial" w:cs="Arial"/>
          <w:b w:val="0"/>
          <w:sz w:val="22"/>
          <w:szCs w:val="22"/>
          <w:lang w:val="en"/>
        </w:rPr>
        <w:t>: </w:t>
      </w:r>
      <w:r w:rsidR="000E1290" w:rsidRPr="00A96031">
        <w:rPr>
          <w:rStyle w:val="Strong"/>
          <w:rFonts w:ascii="Arial" w:hAnsi="Arial" w:cs="Arial"/>
          <w:b w:val="0"/>
          <w:sz w:val="22"/>
          <w:szCs w:val="22"/>
          <w:lang w:val="en"/>
        </w:rPr>
        <w:t xml:space="preserve">1(888)7WE-HELP or 1-888-793-4357 where individuals can call to get emergency </w:t>
      </w:r>
      <w:r w:rsidR="00A96031" w:rsidRPr="00A96031">
        <w:rPr>
          <w:rStyle w:val="Strong"/>
          <w:rFonts w:ascii="Arial" w:hAnsi="Arial" w:cs="Arial"/>
          <w:b w:val="0"/>
          <w:sz w:val="22"/>
          <w:szCs w:val="22"/>
          <w:lang w:val="en"/>
        </w:rPr>
        <w:t>psychiatric</w:t>
      </w:r>
      <w:r w:rsidR="000E1290" w:rsidRPr="00A96031">
        <w:rPr>
          <w:rStyle w:val="Strong"/>
          <w:rFonts w:ascii="Arial" w:hAnsi="Arial" w:cs="Arial"/>
          <w:b w:val="0"/>
          <w:sz w:val="22"/>
          <w:szCs w:val="22"/>
          <w:lang w:val="en"/>
        </w:rPr>
        <w:t xml:space="preserve"> care, help with problem solving, and to find out what services are available</w:t>
      </w:r>
      <w:r w:rsidR="001D7B0E">
        <w:rPr>
          <w:rStyle w:val="Strong"/>
          <w:rFonts w:ascii="Arial" w:hAnsi="Arial" w:cs="Arial"/>
          <w:b w:val="0"/>
          <w:sz w:val="22"/>
          <w:szCs w:val="22"/>
          <w:lang w:val="en"/>
        </w:rPr>
        <w:t>. www.dbh.dc.gov</w:t>
      </w:r>
    </w:p>
    <w:p w:rsidR="00803F4B" w:rsidRPr="00A96031" w:rsidRDefault="001538E7" w:rsidP="00803F4B">
      <w:pPr>
        <w:pStyle w:val="ListParagraph"/>
        <w:numPr>
          <w:ilvl w:val="0"/>
          <w:numId w:val="2"/>
        </w:numPr>
        <w:rPr>
          <w:rFonts w:ascii="Arial" w:hAnsi="Arial" w:cs="Arial"/>
        </w:rPr>
      </w:pPr>
      <w:hyperlink r:id="rId10" w:history="1">
        <w:r w:rsidR="00803F4B" w:rsidRPr="00A96031">
          <w:rPr>
            <w:rStyle w:val="Hyperlink"/>
            <w:rFonts w:ascii="Arial" w:hAnsi="Arial" w:cs="Arial"/>
            <w:b/>
            <w:color w:val="auto"/>
          </w:rPr>
          <w:t>The American Foundation for Suicide Prevention</w:t>
        </w:r>
      </w:hyperlink>
      <w:r w:rsidR="00803F4B" w:rsidRPr="00A96031">
        <w:rPr>
          <w:rFonts w:ascii="Arial" w:hAnsi="Arial" w:cs="Arial"/>
          <w:b/>
        </w:rPr>
        <w:t xml:space="preserve"> (AFSP)</w:t>
      </w:r>
      <w:r w:rsidR="00803F4B" w:rsidRPr="00A96031">
        <w:rPr>
          <w:rFonts w:ascii="Arial" w:hAnsi="Arial" w:cs="Arial"/>
        </w:rPr>
        <w:t xml:space="preserve"> is a voluntary health organization dedicated to saving lives and brining hope to those affected by suicide. You can join their </w:t>
      </w:r>
      <w:hyperlink r:id="rId11" w:history="1">
        <w:r w:rsidR="00803F4B" w:rsidRPr="00A96031">
          <w:rPr>
            <w:rStyle w:val="Hyperlink"/>
            <w:rFonts w:ascii="Arial" w:hAnsi="Arial" w:cs="Arial"/>
            <w:b/>
            <w:color w:val="auto"/>
          </w:rPr>
          <w:t>local chapter in DC</w:t>
        </w:r>
      </w:hyperlink>
      <w:r w:rsidR="00803F4B" w:rsidRPr="00A96031">
        <w:rPr>
          <w:rFonts w:ascii="Arial" w:hAnsi="Arial" w:cs="Arial"/>
        </w:rPr>
        <w:t xml:space="preserve"> and learn more about local events and programs</w:t>
      </w:r>
      <w:r w:rsidR="001D7B0E">
        <w:rPr>
          <w:rFonts w:ascii="Arial" w:hAnsi="Arial" w:cs="Arial"/>
        </w:rPr>
        <w:t>. www.afsp.org</w:t>
      </w:r>
    </w:p>
    <w:p w:rsidR="000E1290" w:rsidRPr="00A96031" w:rsidRDefault="001538E7" w:rsidP="00803F4B">
      <w:pPr>
        <w:pStyle w:val="ListParagraph"/>
        <w:numPr>
          <w:ilvl w:val="0"/>
          <w:numId w:val="2"/>
        </w:numPr>
        <w:rPr>
          <w:rFonts w:ascii="Arial" w:hAnsi="Arial" w:cs="Arial"/>
        </w:rPr>
      </w:pPr>
      <w:hyperlink r:id="rId12" w:history="1">
        <w:r w:rsidR="000E1290" w:rsidRPr="00A96031">
          <w:rPr>
            <w:rStyle w:val="Hyperlink"/>
            <w:rFonts w:ascii="Arial" w:hAnsi="Arial" w:cs="Arial"/>
            <w:b/>
            <w:color w:val="auto"/>
          </w:rPr>
          <w:t>Mary’s Center</w:t>
        </w:r>
      </w:hyperlink>
      <w:r w:rsidR="000E1290" w:rsidRPr="00A96031">
        <w:rPr>
          <w:rFonts w:ascii="Arial" w:hAnsi="Arial" w:cs="Arial"/>
        </w:rPr>
        <w:t xml:space="preserve"> is a community health center that provides access to health care services regardless of </w:t>
      </w:r>
      <w:r w:rsidR="001D7B0E" w:rsidRPr="00A96031">
        <w:rPr>
          <w:rFonts w:ascii="Arial" w:hAnsi="Arial" w:cs="Arial"/>
        </w:rPr>
        <w:t>participant’s</w:t>
      </w:r>
      <w:r w:rsidR="000E1290" w:rsidRPr="00A96031">
        <w:rPr>
          <w:rFonts w:ascii="Arial" w:hAnsi="Arial" w:cs="Arial"/>
        </w:rPr>
        <w:t xml:space="preserve"> ability to pay</w:t>
      </w:r>
      <w:r w:rsidR="001D7B0E">
        <w:rPr>
          <w:rFonts w:ascii="Arial" w:hAnsi="Arial" w:cs="Arial"/>
        </w:rPr>
        <w:t>. www.maryscenter.org</w:t>
      </w:r>
    </w:p>
    <w:p w:rsidR="000E1290" w:rsidRDefault="001538E7" w:rsidP="00803F4B">
      <w:pPr>
        <w:pStyle w:val="ListParagraph"/>
        <w:numPr>
          <w:ilvl w:val="0"/>
          <w:numId w:val="2"/>
        </w:numPr>
        <w:rPr>
          <w:rFonts w:ascii="Arial" w:hAnsi="Arial" w:cs="Arial"/>
        </w:rPr>
      </w:pPr>
      <w:hyperlink r:id="rId13" w:history="1">
        <w:r w:rsidR="000E1290" w:rsidRPr="00A96031">
          <w:rPr>
            <w:rStyle w:val="Hyperlink"/>
            <w:rFonts w:ascii="Arial" w:hAnsi="Arial" w:cs="Arial"/>
            <w:b/>
            <w:color w:val="auto"/>
          </w:rPr>
          <w:t>So Other Might Eat (SOME)</w:t>
        </w:r>
      </w:hyperlink>
      <w:r w:rsidR="000E1290" w:rsidRPr="00A96031">
        <w:rPr>
          <w:rFonts w:ascii="Arial" w:hAnsi="Arial" w:cs="Arial"/>
        </w:rPr>
        <w:t xml:space="preserve"> is an interfaith, community-based organizations that supports homeless women and men in DC and provides several inpatient and outpatient programs for mental health</w:t>
      </w:r>
      <w:r w:rsidR="001D7B0E">
        <w:rPr>
          <w:rFonts w:ascii="Arial" w:hAnsi="Arial" w:cs="Arial"/>
        </w:rPr>
        <w:t>. www.some.org</w:t>
      </w:r>
    </w:p>
    <w:p w:rsidR="00A96031" w:rsidRPr="00A96031" w:rsidRDefault="001538E7" w:rsidP="00A96031">
      <w:pPr>
        <w:pStyle w:val="ListParagraph"/>
        <w:numPr>
          <w:ilvl w:val="0"/>
          <w:numId w:val="2"/>
        </w:numPr>
        <w:rPr>
          <w:rFonts w:ascii="Arial" w:hAnsi="Arial" w:cs="Arial"/>
        </w:rPr>
      </w:pPr>
      <w:hyperlink r:id="rId14" w:history="1">
        <w:r w:rsidR="00A96031" w:rsidRPr="00A96031">
          <w:rPr>
            <w:rStyle w:val="Hyperlink"/>
            <w:rFonts w:ascii="Arial" w:hAnsi="Arial" w:cs="Arial"/>
            <w:b/>
            <w:color w:val="auto"/>
          </w:rPr>
          <w:t>The National Alliance on Mental Illness</w:t>
        </w:r>
      </w:hyperlink>
      <w:r w:rsidR="00A96031" w:rsidRPr="00A96031">
        <w:rPr>
          <w:rFonts w:ascii="Arial" w:hAnsi="Arial" w:cs="Arial"/>
        </w:rPr>
        <w:t xml:space="preserve"> is a grassroots mental health organization that provides educational programs, advocacy toward public policy, hosts public awareness events and activities, and offers a toll-free Helpline where any individual can call and receive free referrals, information and support</w:t>
      </w:r>
      <w:r w:rsidR="001D7B0E">
        <w:rPr>
          <w:rFonts w:ascii="Arial" w:hAnsi="Arial" w:cs="Arial"/>
        </w:rPr>
        <w:t>. www.nami.org</w:t>
      </w:r>
    </w:p>
    <w:sectPr w:rsidR="00A96031" w:rsidRPr="00A96031" w:rsidSect="00A96031">
      <w:headerReference w:type="default" r:id="rId15"/>
      <w:footerReference w:type="default" r:id="rId16"/>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8E7" w:rsidRDefault="001538E7" w:rsidP="00BE4B69">
      <w:pPr>
        <w:spacing w:after="0" w:line="240" w:lineRule="auto"/>
      </w:pPr>
      <w:r>
        <w:separator/>
      </w:r>
    </w:p>
  </w:endnote>
  <w:endnote w:type="continuationSeparator" w:id="0">
    <w:p w:rsidR="001538E7" w:rsidRDefault="001538E7" w:rsidP="00BE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176151474"/>
      <w:docPartObj>
        <w:docPartGallery w:val="Page Numbers (Bottom of Page)"/>
        <w:docPartUnique/>
      </w:docPartObj>
    </w:sdtPr>
    <w:sdtEndPr>
      <w:rPr>
        <w:noProof/>
      </w:rPr>
    </w:sdtEndPr>
    <w:sdtContent>
      <w:p w:rsidR="007609DA" w:rsidRPr="00B13431" w:rsidRDefault="007609DA">
        <w:pPr>
          <w:pStyle w:val="Footer"/>
          <w:jc w:val="right"/>
          <w:rPr>
            <w:rFonts w:ascii="Arial" w:hAnsi="Arial" w:cs="Arial"/>
            <w:sz w:val="16"/>
            <w:szCs w:val="16"/>
          </w:rPr>
        </w:pPr>
        <w:r w:rsidRPr="00B13431">
          <w:rPr>
            <w:rFonts w:ascii="Arial" w:hAnsi="Arial" w:cs="Arial"/>
            <w:sz w:val="16"/>
            <w:szCs w:val="16"/>
          </w:rPr>
          <w:fldChar w:fldCharType="begin"/>
        </w:r>
        <w:r w:rsidRPr="00B13431">
          <w:rPr>
            <w:rFonts w:ascii="Arial" w:hAnsi="Arial" w:cs="Arial"/>
            <w:sz w:val="16"/>
            <w:szCs w:val="16"/>
          </w:rPr>
          <w:instrText xml:space="preserve"> PAGE   \* MERGEFORMAT </w:instrText>
        </w:r>
        <w:r w:rsidRPr="00B13431">
          <w:rPr>
            <w:rFonts w:ascii="Arial" w:hAnsi="Arial" w:cs="Arial"/>
            <w:sz w:val="16"/>
            <w:szCs w:val="16"/>
          </w:rPr>
          <w:fldChar w:fldCharType="separate"/>
        </w:r>
        <w:r w:rsidR="00B13431">
          <w:rPr>
            <w:rFonts w:ascii="Arial" w:hAnsi="Arial" w:cs="Arial"/>
            <w:noProof/>
            <w:sz w:val="16"/>
            <w:szCs w:val="16"/>
          </w:rPr>
          <w:t>2</w:t>
        </w:r>
        <w:r w:rsidRPr="00B13431">
          <w:rPr>
            <w:rFonts w:ascii="Arial" w:hAnsi="Arial" w:cs="Arial"/>
            <w:noProof/>
            <w:sz w:val="16"/>
            <w:szCs w:val="16"/>
          </w:rPr>
          <w:fldChar w:fldCharType="end"/>
        </w:r>
      </w:p>
    </w:sdtContent>
  </w:sdt>
  <w:p w:rsidR="00A96031" w:rsidRPr="00973098" w:rsidRDefault="00B13431" w:rsidP="00B13431">
    <w:pPr>
      <w:pStyle w:val="Footer"/>
      <w:tabs>
        <w:tab w:val="left" w:pos="2364"/>
      </w:tabs>
      <w:rPr>
        <w:rFonts w:ascii="Arial" w:hAnsi="Arial" w:cs="Arial"/>
        <w:sz w:val="16"/>
        <w:szCs w:val="16"/>
      </w:rPr>
    </w:pPr>
    <w:r w:rsidRPr="00B13431">
      <w:rPr>
        <w:rFonts w:ascii="Arial" w:hAnsi="Arial" w:cs="Arial"/>
        <w:b/>
        <w:bCs/>
        <w:sz w:val="16"/>
        <w:szCs w:val="16"/>
        <w:bdr w:val="none" w:sz="0" w:space="0" w:color="auto" w:frame="1"/>
        <w:lang w:val="en"/>
      </w:rPr>
      <w:t>Connect With Us</w:t>
    </w:r>
    <w:r w:rsidRPr="00B13431">
      <w:rPr>
        <w:rFonts w:ascii="Arial" w:hAnsi="Arial" w:cs="Arial"/>
        <w:sz w:val="16"/>
        <w:szCs w:val="16"/>
        <w:bdr w:val="none" w:sz="0" w:space="0" w:color="auto" w:frame="1"/>
        <w:lang w:val="en"/>
      </w:rPr>
      <w:t xml:space="preserve">: </w:t>
    </w:r>
    <w:r w:rsidRPr="00B13431">
      <w:rPr>
        <w:rFonts w:ascii="Arial" w:hAnsi="Arial" w:cs="Arial"/>
        <w:sz w:val="16"/>
        <w:szCs w:val="16"/>
        <w:bdr w:val="none" w:sz="0" w:space="0" w:color="auto" w:frame="1"/>
        <w:lang w:val="en"/>
      </w:rPr>
      <w:t>441 4th Street, NW, Suite 7</w:t>
    </w:r>
    <w:r w:rsidRPr="00B13431">
      <w:rPr>
        <w:rFonts w:ascii="Arial" w:hAnsi="Arial" w:cs="Arial"/>
        <w:sz w:val="16"/>
        <w:szCs w:val="16"/>
        <w:bdr w:val="none" w:sz="0" w:space="0" w:color="auto" w:frame="1"/>
        <w:lang w:val="en"/>
      </w:rPr>
      <w:t xml:space="preserve">29 North, Washington, DC 20001 | Phone: (202) 724-5055 | TTY: (202) 727-3363 | </w:t>
    </w:r>
    <w:r w:rsidRPr="00B13431">
      <w:rPr>
        <w:rFonts w:ascii="Arial" w:hAnsi="Arial" w:cs="Arial"/>
        <w:sz w:val="16"/>
        <w:szCs w:val="16"/>
        <w:bdr w:val="none" w:sz="0" w:space="0" w:color="auto" w:frame="1"/>
        <w:lang w:val="en"/>
      </w:rPr>
      <w:t xml:space="preserve">Email: </w:t>
    </w:r>
    <w:hyperlink r:id="rId1" w:tooltip="odr@dc.gov" w:history="1">
      <w:r w:rsidRPr="00B13431">
        <w:rPr>
          <w:rStyle w:val="Hyperlink"/>
          <w:rFonts w:ascii="Arial" w:hAnsi="Arial" w:cs="Arial"/>
          <w:sz w:val="16"/>
          <w:szCs w:val="16"/>
          <w:lang w:val="en"/>
        </w:rPr>
        <w:t>odr@dc.gov</w:t>
      </w:r>
    </w:hyperlink>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8E7" w:rsidRDefault="001538E7" w:rsidP="00BE4B69">
      <w:pPr>
        <w:spacing w:after="0" w:line="240" w:lineRule="auto"/>
      </w:pPr>
      <w:r>
        <w:separator/>
      </w:r>
    </w:p>
  </w:footnote>
  <w:footnote w:type="continuationSeparator" w:id="0">
    <w:p w:rsidR="001538E7" w:rsidRDefault="001538E7" w:rsidP="00BE4B69">
      <w:pPr>
        <w:spacing w:after="0" w:line="240" w:lineRule="auto"/>
      </w:pPr>
      <w:r>
        <w:continuationSeparator/>
      </w:r>
    </w:p>
  </w:footnote>
  <w:footnote w:id="1">
    <w:p w:rsidR="00030C78" w:rsidRPr="00A96031" w:rsidRDefault="00030C78">
      <w:pPr>
        <w:pStyle w:val="FootnoteText"/>
        <w:rPr>
          <w:rFonts w:ascii="Arial" w:hAnsi="Arial" w:cs="Arial"/>
          <w:sz w:val="12"/>
          <w:szCs w:val="12"/>
        </w:rPr>
      </w:pPr>
      <w:r w:rsidRPr="00A96031">
        <w:rPr>
          <w:rStyle w:val="FootnoteReference"/>
          <w:rFonts w:ascii="Arial" w:hAnsi="Arial" w:cs="Arial"/>
          <w:sz w:val="12"/>
          <w:szCs w:val="12"/>
        </w:rPr>
        <w:footnoteRef/>
      </w:r>
      <w:r w:rsidRPr="00A96031">
        <w:rPr>
          <w:rFonts w:ascii="Arial" w:hAnsi="Arial" w:cs="Arial"/>
          <w:sz w:val="12"/>
          <w:szCs w:val="12"/>
        </w:rPr>
        <w:t xml:space="preserve"> Any Mental Illness (AMI) Among Adults. (</w:t>
      </w:r>
      <w:proofErr w:type="spellStart"/>
      <w:r w:rsidRPr="00A96031">
        <w:rPr>
          <w:rFonts w:ascii="Arial" w:hAnsi="Arial" w:cs="Arial"/>
          <w:sz w:val="12"/>
          <w:szCs w:val="12"/>
        </w:rPr>
        <w:t>n.d.</w:t>
      </w:r>
      <w:proofErr w:type="spellEnd"/>
      <w:r w:rsidRPr="00A96031">
        <w:rPr>
          <w:rFonts w:ascii="Arial" w:hAnsi="Arial" w:cs="Arial"/>
          <w:sz w:val="12"/>
          <w:szCs w:val="12"/>
        </w:rPr>
        <w:t xml:space="preserve">). Retrieved October 23, 2015, from </w:t>
      </w:r>
      <w:hyperlink r:id="rId1" w:history="1">
        <w:r w:rsidRPr="00A96031">
          <w:rPr>
            <w:rStyle w:val="Hyperlink"/>
            <w:rFonts w:ascii="Arial" w:hAnsi="Arial" w:cs="Arial"/>
            <w:color w:val="auto"/>
            <w:sz w:val="12"/>
            <w:szCs w:val="12"/>
          </w:rPr>
          <w:t>http://www.nimh.nih.gov/health/statistics/prevalence/any-mental-illness-ami-among-adults.shtml</w:t>
        </w:r>
      </w:hyperlink>
    </w:p>
  </w:footnote>
  <w:footnote w:id="2">
    <w:p w:rsidR="00B8685D" w:rsidRPr="00A96031" w:rsidRDefault="00B8685D">
      <w:pPr>
        <w:pStyle w:val="FootnoteText"/>
        <w:rPr>
          <w:rFonts w:ascii="Arial" w:hAnsi="Arial" w:cs="Arial"/>
          <w:sz w:val="12"/>
          <w:szCs w:val="12"/>
        </w:rPr>
      </w:pPr>
      <w:r w:rsidRPr="00A96031">
        <w:rPr>
          <w:rStyle w:val="FootnoteReference"/>
          <w:rFonts w:ascii="Arial" w:hAnsi="Arial" w:cs="Arial"/>
          <w:sz w:val="12"/>
          <w:szCs w:val="12"/>
        </w:rPr>
        <w:footnoteRef/>
      </w:r>
      <w:r w:rsidRPr="00A96031">
        <w:rPr>
          <w:rFonts w:ascii="Arial" w:hAnsi="Arial" w:cs="Arial"/>
          <w:sz w:val="12"/>
          <w:szCs w:val="12"/>
        </w:rPr>
        <w:t xml:space="preserve"> Substance Abuse and Mental Health Services Administration, </w:t>
      </w:r>
      <w:r w:rsidRPr="00A96031">
        <w:rPr>
          <w:rStyle w:val="Emphasis"/>
          <w:rFonts w:ascii="Arial" w:hAnsi="Arial" w:cs="Arial"/>
          <w:sz w:val="12"/>
          <w:szCs w:val="12"/>
        </w:rPr>
        <w:t>Racial/Ethnic Differences in Mental Health Service Use among Adults</w:t>
      </w:r>
      <w:r w:rsidRPr="00A96031">
        <w:rPr>
          <w:rFonts w:ascii="Arial" w:hAnsi="Arial" w:cs="Arial"/>
          <w:sz w:val="12"/>
          <w:szCs w:val="12"/>
        </w:rPr>
        <w:t xml:space="preserve">. HHS Publication No. SMA-15-4906. Rockville, MD: Substance Abuse and Mental Health Services Administration, 2015. Retrieved July 2017, from </w:t>
      </w:r>
      <w:hyperlink r:id="rId2" w:tgtFrame="_blank" w:history="1">
        <w:r w:rsidRPr="00A96031">
          <w:rPr>
            <w:rStyle w:val="Hyperlink"/>
            <w:rFonts w:ascii="Arial" w:hAnsi="Arial" w:cs="Arial"/>
            <w:color w:val="auto"/>
            <w:sz w:val="12"/>
            <w:szCs w:val="12"/>
          </w:rPr>
          <w:t>https://www.samhsa.gov/data/sites/default/files/MHServicesUseAmongAdults/MHS</w:t>
        </w:r>
      </w:hyperlink>
    </w:p>
  </w:footnote>
  <w:footnote w:id="3">
    <w:p w:rsidR="00B8685D" w:rsidRDefault="00B8685D">
      <w:pPr>
        <w:pStyle w:val="FootnoteText"/>
      </w:pPr>
      <w:r w:rsidRPr="00A96031">
        <w:rPr>
          <w:rStyle w:val="FootnoteReference"/>
          <w:rFonts w:ascii="Arial" w:hAnsi="Arial" w:cs="Arial"/>
          <w:sz w:val="12"/>
          <w:szCs w:val="12"/>
        </w:rPr>
        <w:footnoteRef/>
      </w:r>
      <w:r w:rsidRPr="00A96031">
        <w:rPr>
          <w:rFonts w:ascii="Arial" w:hAnsi="Arial" w:cs="Arial"/>
          <w:sz w:val="12"/>
          <w:szCs w:val="12"/>
        </w:rPr>
        <w:t xml:space="preserve"> "10 Leading Causes of Death By Age Group, United States, 2015" (2015). Retrieved June 1, 2017, from </w:t>
      </w:r>
      <w:hyperlink r:id="rId3" w:history="1">
        <w:r w:rsidRPr="00A96031">
          <w:rPr>
            <w:rStyle w:val="Hyperlink"/>
            <w:rFonts w:ascii="Arial" w:hAnsi="Arial" w:cs="Arial"/>
            <w:color w:val="auto"/>
            <w:sz w:val="12"/>
            <w:szCs w:val="12"/>
          </w:rPr>
          <w:t>https://www.cdc.gov/injury/images/lc-charts/leading_causes_of_death_age_group_2015_1050w740h.gif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B69" w:rsidRDefault="00BE4B69" w:rsidP="00BE4B69">
    <w:pPr>
      <w:pStyle w:val="Header"/>
      <w:jc w:val="center"/>
    </w:pPr>
    <w:r>
      <w:rPr>
        <w:noProof/>
      </w:rPr>
      <w:drawing>
        <wp:inline distT="0" distB="0" distL="0" distR="0">
          <wp:extent cx="3566160" cy="1408011"/>
          <wp:effectExtent l="0" t="0" r="0" b="1905"/>
          <wp:docPr id="2" name="Picture 2" descr="ODR Logo" title="O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R-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850" cy="1422497"/>
                  </a:xfrm>
                  <a:prstGeom prst="rect">
                    <a:avLst/>
                  </a:prstGeom>
                </pic:spPr>
              </pic:pic>
            </a:graphicData>
          </a:graphic>
        </wp:inline>
      </w:drawing>
    </w:r>
  </w:p>
  <w:p w:rsidR="00A96031" w:rsidRDefault="00A96031" w:rsidP="00BE4B6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8782C"/>
    <w:multiLevelType w:val="hybridMultilevel"/>
    <w:tmpl w:val="ED4A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444CE9"/>
    <w:multiLevelType w:val="hybridMultilevel"/>
    <w:tmpl w:val="73502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69"/>
    <w:rsid w:val="00013871"/>
    <w:rsid w:val="00030C78"/>
    <w:rsid w:val="000E1290"/>
    <w:rsid w:val="00133CB0"/>
    <w:rsid w:val="001538E7"/>
    <w:rsid w:val="001C6576"/>
    <w:rsid w:val="001D7B0E"/>
    <w:rsid w:val="002E5174"/>
    <w:rsid w:val="002F1EC6"/>
    <w:rsid w:val="004A5C15"/>
    <w:rsid w:val="005C787C"/>
    <w:rsid w:val="007609DA"/>
    <w:rsid w:val="007741C9"/>
    <w:rsid w:val="007E5DB1"/>
    <w:rsid w:val="00803F4B"/>
    <w:rsid w:val="008A1D5D"/>
    <w:rsid w:val="00973098"/>
    <w:rsid w:val="00A749EA"/>
    <w:rsid w:val="00A96031"/>
    <w:rsid w:val="00B13431"/>
    <w:rsid w:val="00B8685D"/>
    <w:rsid w:val="00BE4B69"/>
    <w:rsid w:val="00BF00B3"/>
    <w:rsid w:val="00C55B31"/>
    <w:rsid w:val="00D34C12"/>
    <w:rsid w:val="00E2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AE39D9-2479-4706-8263-9290568F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6AC7"/>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69"/>
  </w:style>
  <w:style w:type="paragraph" w:styleId="Footer">
    <w:name w:val="footer"/>
    <w:basedOn w:val="Normal"/>
    <w:link w:val="FooterChar"/>
    <w:uiPriority w:val="99"/>
    <w:unhideWhenUsed/>
    <w:rsid w:val="00BE4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B69"/>
  </w:style>
  <w:style w:type="paragraph" w:styleId="FootnoteText">
    <w:name w:val="footnote text"/>
    <w:basedOn w:val="Normal"/>
    <w:link w:val="FootnoteTextChar"/>
    <w:uiPriority w:val="99"/>
    <w:semiHidden/>
    <w:unhideWhenUsed/>
    <w:rsid w:val="00030C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C78"/>
    <w:rPr>
      <w:sz w:val="20"/>
      <w:szCs w:val="20"/>
    </w:rPr>
  </w:style>
  <w:style w:type="character" w:styleId="FootnoteReference">
    <w:name w:val="footnote reference"/>
    <w:basedOn w:val="DefaultParagraphFont"/>
    <w:uiPriority w:val="99"/>
    <w:semiHidden/>
    <w:unhideWhenUsed/>
    <w:rsid w:val="00030C78"/>
    <w:rPr>
      <w:vertAlign w:val="superscript"/>
    </w:rPr>
  </w:style>
  <w:style w:type="character" w:styleId="Hyperlink">
    <w:name w:val="Hyperlink"/>
    <w:basedOn w:val="DefaultParagraphFont"/>
    <w:uiPriority w:val="99"/>
    <w:unhideWhenUsed/>
    <w:rsid w:val="00030C78"/>
    <w:rPr>
      <w:strike w:val="0"/>
      <w:dstrike w:val="0"/>
      <w:color w:val="000000"/>
      <w:u w:val="none"/>
      <w:effect w:val="none"/>
      <w:shd w:val="clear" w:color="auto" w:fill="auto"/>
    </w:rPr>
  </w:style>
  <w:style w:type="character" w:styleId="Emphasis">
    <w:name w:val="Emphasis"/>
    <w:basedOn w:val="DefaultParagraphFont"/>
    <w:uiPriority w:val="20"/>
    <w:qFormat/>
    <w:rsid w:val="00B8685D"/>
    <w:rPr>
      <w:i/>
      <w:iCs/>
    </w:rPr>
  </w:style>
  <w:style w:type="paragraph" w:styleId="ListParagraph">
    <w:name w:val="List Paragraph"/>
    <w:basedOn w:val="Normal"/>
    <w:uiPriority w:val="34"/>
    <w:qFormat/>
    <w:rsid w:val="004A5C15"/>
    <w:pPr>
      <w:ind w:left="720"/>
      <w:contextualSpacing/>
    </w:pPr>
  </w:style>
  <w:style w:type="character" w:styleId="Strong">
    <w:name w:val="Strong"/>
    <w:basedOn w:val="DefaultParagraphFont"/>
    <w:uiPriority w:val="22"/>
    <w:qFormat/>
    <w:rsid w:val="000E1290"/>
    <w:rPr>
      <w:b/>
      <w:bCs/>
      <w:sz w:val="24"/>
      <w:szCs w:val="24"/>
      <w:bdr w:val="none" w:sz="0" w:space="0" w:color="auto" w:frame="1"/>
      <w:vertAlign w:val="baseline"/>
    </w:rPr>
  </w:style>
  <w:style w:type="character" w:customStyle="1" w:styleId="Heading1Char">
    <w:name w:val="Heading 1 Char"/>
    <w:basedOn w:val="DefaultParagraphFont"/>
    <w:link w:val="Heading1"/>
    <w:uiPriority w:val="9"/>
    <w:rsid w:val="00E26AC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sp.org/our-work/education/mental-health-first-aid-training/" TargetMode="External"/><Relationship Id="rId13" Type="http://schemas.openxmlformats.org/officeDocument/2006/relationships/hyperlink" Target="https://some.org/services/mental-health-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yscenter.org/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sp.org/chapter/afsp-national-capital-are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fsp.org/our-work/education/mental-health-first-aid-training/" TargetMode="External"/><Relationship Id="rId4" Type="http://schemas.openxmlformats.org/officeDocument/2006/relationships/settings" Target="settings.xml"/><Relationship Id="rId9" Type="http://schemas.openxmlformats.org/officeDocument/2006/relationships/hyperlink" Target="https://dbh.dc.gov/services" TargetMode="External"/><Relationship Id="rId14" Type="http://schemas.openxmlformats.org/officeDocument/2006/relationships/hyperlink" Target="https://www.nami.org/About-NAM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dr@dc.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injury/images/lc-charts/leading_causes_of_death_age_group_2015_1050w740h.gif" TargetMode="External"/><Relationship Id="rId2" Type="http://schemas.openxmlformats.org/officeDocument/2006/relationships/hyperlink" Target="https://www.samhsa.gov/data/sites/default/files/MHServicesUseAmongAdults/MHServicesUseAmongAdults.pdf" TargetMode="External"/><Relationship Id="rId1" Type="http://schemas.openxmlformats.org/officeDocument/2006/relationships/hyperlink" Target="http://www.nimh.nih.gov/health/statistics/prevalence/any-mental-illness-ami-among-adult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631D4-AF43-401B-98A3-E0B7F703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Wolhandler, Julia (ODR)</dc:creator>
  <cp:keywords/>
  <dc:description/>
  <cp:lastModifiedBy>Wolhandler, Julia (ODR)</cp:lastModifiedBy>
  <cp:revision>13</cp:revision>
  <cp:lastPrinted>2018-05-04T16:19:00Z</cp:lastPrinted>
  <dcterms:created xsi:type="dcterms:W3CDTF">2018-05-02T18:14:00Z</dcterms:created>
  <dcterms:modified xsi:type="dcterms:W3CDTF">2018-05-04T16:23:00Z</dcterms:modified>
</cp:coreProperties>
</file>